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BF" w:rsidRDefault="00193BBF" w:rsidP="00193BBF">
      <w:r>
        <w:rPr>
          <w:noProof/>
        </w:rPr>
        <w:drawing>
          <wp:anchor distT="0" distB="0" distL="114300" distR="114300" simplePos="0" relativeHeight="251659264" behindDoc="1" locked="0" layoutInCell="1" allowOverlap="1" wp14:anchorId="0BDC9556" wp14:editId="2859C6DB">
            <wp:simplePos x="0" y="0"/>
            <wp:positionH relativeFrom="margin">
              <wp:posOffset>2384474</wp:posOffset>
            </wp:positionH>
            <wp:positionV relativeFrom="paragraph">
              <wp:posOffset>-91440</wp:posOffset>
            </wp:positionV>
            <wp:extent cx="1307681" cy="1308295"/>
            <wp:effectExtent l="0" t="0" r="6985" b="6350"/>
            <wp:wrapNone/>
            <wp:docPr id="1" name="Picture 1" descr="C:\Users\DELL\AppData\Local\Microsoft\Windows\Temporary Internet Files\Content.Outlook\ZLY9YPEP\PHOTO-2019-06-07-17-29-5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Temporary Internet Files\Content.Outlook\ZLY9YPEP\PHOTO-2019-06-07-17-29-54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41" cy="135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BBF" w:rsidRDefault="00193BBF" w:rsidP="00193BBF"/>
    <w:p w:rsidR="00193BBF" w:rsidRDefault="00193BBF" w:rsidP="00193BBF">
      <w:r>
        <w:t xml:space="preserve">                                                                                                </w:t>
      </w:r>
    </w:p>
    <w:p w:rsidR="00193BBF" w:rsidRDefault="00193BBF" w:rsidP="00193BBF"/>
    <w:p w:rsidR="00193BBF" w:rsidRDefault="00193BBF" w:rsidP="00A026CA">
      <w:pPr>
        <w:jc w:val="both"/>
      </w:pPr>
    </w:p>
    <w:p w:rsidR="00193BBF" w:rsidRPr="00CB5C25" w:rsidRDefault="00706367" w:rsidP="00A026C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Employment opportunities</w:t>
      </w:r>
    </w:p>
    <w:p w:rsidR="00193BBF" w:rsidRPr="00CB5C25" w:rsidRDefault="00193BBF" w:rsidP="00A026CA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CB5C25">
        <w:rPr>
          <w:rFonts w:ascii="Tahoma" w:hAnsi="Tahoma" w:cs="Tahoma"/>
          <w:b/>
          <w:sz w:val="24"/>
          <w:szCs w:val="24"/>
        </w:rPr>
        <w:t>Preamble</w:t>
      </w:r>
    </w:p>
    <w:p w:rsidR="00193BBF" w:rsidRPr="00CB5C25" w:rsidRDefault="00193BBF" w:rsidP="00A026CA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193BBF" w:rsidRPr="00CB5C25" w:rsidRDefault="00193BBF" w:rsidP="00A026CA">
      <w:pPr>
        <w:jc w:val="both"/>
        <w:rPr>
          <w:rFonts w:ascii="Tahoma" w:hAnsi="Tahoma" w:cs="Tahoma"/>
          <w:sz w:val="24"/>
          <w:szCs w:val="24"/>
        </w:rPr>
      </w:pPr>
      <w:r w:rsidRPr="00CB5C25">
        <w:rPr>
          <w:rFonts w:ascii="Tahoma" w:hAnsi="Tahoma" w:cs="Tahoma"/>
          <w:sz w:val="24"/>
          <w:szCs w:val="24"/>
        </w:rPr>
        <w:t>The Coast Water Works Development Agency (CWWDA) is a State Corporati</w:t>
      </w:r>
      <w:r w:rsidR="00706367">
        <w:rPr>
          <w:rFonts w:ascii="Tahoma" w:hAnsi="Tahoma" w:cs="Tahoma"/>
          <w:sz w:val="24"/>
          <w:szCs w:val="24"/>
        </w:rPr>
        <w:t>on in the Ministry of Water,</w:t>
      </w:r>
      <w:r w:rsidR="00706367" w:rsidRPr="00CB5C25">
        <w:rPr>
          <w:rFonts w:ascii="Tahoma" w:hAnsi="Tahoma" w:cs="Tahoma"/>
          <w:sz w:val="24"/>
          <w:szCs w:val="24"/>
        </w:rPr>
        <w:t xml:space="preserve"> Sanitation</w:t>
      </w:r>
      <w:r w:rsidR="00706367">
        <w:rPr>
          <w:rFonts w:ascii="Tahoma" w:hAnsi="Tahoma" w:cs="Tahoma"/>
          <w:sz w:val="24"/>
          <w:szCs w:val="24"/>
        </w:rPr>
        <w:t xml:space="preserve"> and Irrigation</w:t>
      </w:r>
      <w:r w:rsidRPr="00CB5C25">
        <w:rPr>
          <w:rFonts w:ascii="Tahoma" w:hAnsi="Tahoma" w:cs="Tahoma"/>
          <w:sz w:val="24"/>
          <w:szCs w:val="24"/>
        </w:rPr>
        <w:t xml:space="preserve">   which was created under the Water Act 2016. The area of jurisdiction of (CWWDA) covers</w:t>
      </w:r>
      <w:r w:rsidR="00706367">
        <w:rPr>
          <w:rFonts w:ascii="Tahoma" w:hAnsi="Tahoma" w:cs="Tahoma"/>
          <w:sz w:val="24"/>
          <w:szCs w:val="24"/>
        </w:rPr>
        <w:t xml:space="preserve"> all the six counties in Coast R</w:t>
      </w:r>
      <w:r w:rsidRPr="00CB5C25">
        <w:rPr>
          <w:rFonts w:ascii="Tahoma" w:hAnsi="Tahoma" w:cs="Tahoma"/>
          <w:sz w:val="24"/>
          <w:szCs w:val="24"/>
        </w:rPr>
        <w:t xml:space="preserve">egion namely; </w:t>
      </w:r>
      <w:proofErr w:type="spellStart"/>
      <w:r w:rsidRPr="00CB5C25">
        <w:rPr>
          <w:rFonts w:ascii="Tahoma" w:hAnsi="Tahoma" w:cs="Tahoma"/>
          <w:sz w:val="24"/>
          <w:szCs w:val="24"/>
        </w:rPr>
        <w:t>Lamu</w:t>
      </w:r>
      <w:proofErr w:type="spellEnd"/>
      <w:r w:rsidRPr="00CB5C2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B5C25">
        <w:rPr>
          <w:rFonts w:ascii="Tahoma" w:hAnsi="Tahoma" w:cs="Tahoma"/>
          <w:sz w:val="24"/>
          <w:szCs w:val="24"/>
        </w:rPr>
        <w:t>Tana</w:t>
      </w:r>
      <w:proofErr w:type="spellEnd"/>
      <w:r w:rsidRPr="00CB5C25">
        <w:rPr>
          <w:rFonts w:ascii="Tahoma" w:hAnsi="Tahoma" w:cs="Tahoma"/>
          <w:sz w:val="24"/>
          <w:szCs w:val="24"/>
        </w:rPr>
        <w:t xml:space="preserve"> River, </w:t>
      </w:r>
      <w:proofErr w:type="spellStart"/>
      <w:r w:rsidRPr="00CB5C25">
        <w:rPr>
          <w:rFonts w:ascii="Tahoma" w:hAnsi="Tahoma" w:cs="Tahoma"/>
          <w:sz w:val="24"/>
          <w:szCs w:val="24"/>
        </w:rPr>
        <w:t>Kilifi</w:t>
      </w:r>
      <w:proofErr w:type="spellEnd"/>
      <w:r w:rsidRPr="00CB5C25">
        <w:rPr>
          <w:rFonts w:ascii="Tahoma" w:hAnsi="Tahoma" w:cs="Tahoma"/>
          <w:sz w:val="24"/>
          <w:szCs w:val="24"/>
        </w:rPr>
        <w:t xml:space="preserve">, Mombasa, </w:t>
      </w:r>
      <w:proofErr w:type="spellStart"/>
      <w:r w:rsidRPr="00CB5C25">
        <w:rPr>
          <w:rFonts w:ascii="Tahoma" w:hAnsi="Tahoma" w:cs="Tahoma"/>
          <w:sz w:val="24"/>
          <w:szCs w:val="24"/>
        </w:rPr>
        <w:t>Kwale</w:t>
      </w:r>
      <w:proofErr w:type="spellEnd"/>
      <w:r w:rsidRPr="00CB5C25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CB5C25">
        <w:rPr>
          <w:rFonts w:ascii="Tahoma" w:hAnsi="Tahoma" w:cs="Tahoma"/>
          <w:sz w:val="24"/>
          <w:szCs w:val="24"/>
        </w:rPr>
        <w:t>Taita</w:t>
      </w:r>
      <w:proofErr w:type="spellEnd"/>
      <w:r w:rsidRPr="00CB5C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5C25">
        <w:rPr>
          <w:rFonts w:ascii="Tahoma" w:hAnsi="Tahoma" w:cs="Tahoma"/>
          <w:sz w:val="24"/>
          <w:szCs w:val="24"/>
        </w:rPr>
        <w:t>Taveta</w:t>
      </w:r>
      <w:proofErr w:type="spellEnd"/>
      <w:r w:rsidRPr="00CB5C25">
        <w:rPr>
          <w:rFonts w:ascii="Tahoma" w:hAnsi="Tahoma" w:cs="Tahoma"/>
          <w:sz w:val="24"/>
          <w:szCs w:val="24"/>
        </w:rPr>
        <w:t>.</w:t>
      </w:r>
    </w:p>
    <w:p w:rsidR="00193BBF" w:rsidRPr="00CB5C25" w:rsidRDefault="00706367" w:rsidP="00A026C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</w:t>
      </w:r>
      <w:r w:rsidR="00193BBF" w:rsidRPr="00CB5C25">
        <w:rPr>
          <w:rFonts w:ascii="Tahoma" w:hAnsi="Tahoma" w:cs="Tahoma"/>
          <w:sz w:val="24"/>
          <w:szCs w:val="24"/>
        </w:rPr>
        <w:t xml:space="preserve">gency is responsible for water and sanitation infrastructure development </w:t>
      </w:r>
      <w:r w:rsidR="005F6DF9" w:rsidRPr="00CB5C25">
        <w:rPr>
          <w:rFonts w:ascii="Tahoma" w:hAnsi="Tahoma" w:cs="Tahoma"/>
          <w:sz w:val="24"/>
          <w:szCs w:val="24"/>
        </w:rPr>
        <w:t>within its area of jurisdiction.</w:t>
      </w:r>
    </w:p>
    <w:p w:rsidR="00193BBF" w:rsidRPr="00CB5C25" w:rsidRDefault="00A1764E" w:rsidP="00A026CA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Inorder</w:t>
      </w:r>
      <w:proofErr w:type="spellEnd"/>
      <w:r>
        <w:rPr>
          <w:rFonts w:ascii="Tahoma" w:hAnsi="Tahoma" w:cs="Tahoma"/>
          <w:sz w:val="24"/>
          <w:szCs w:val="24"/>
        </w:rPr>
        <w:t xml:space="preserve"> to strengthen its Human R</w:t>
      </w:r>
      <w:r w:rsidR="00721CEC">
        <w:rPr>
          <w:rFonts w:ascii="Tahoma" w:hAnsi="Tahoma" w:cs="Tahoma"/>
          <w:sz w:val="24"/>
          <w:szCs w:val="24"/>
        </w:rPr>
        <w:t>esource</w:t>
      </w:r>
      <w:r>
        <w:rPr>
          <w:rFonts w:ascii="Tahoma" w:hAnsi="Tahoma" w:cs="Tahoma"/>
          <w:sz w:val="24"/>
          <w:szCs w:val="24"/>
        </w:rPr>
        <w:t xml:space="preserve"> Capacity,</w:t>
      </w:r>
      <w:r w:rsidR="00721CEC">
        <w:rPr>
          <w:rFonts w:ascii="Tahoma" w:hAnsi="Tahoma" w:cs="Tahoma"/>
          <w:sz w:val="24"/>
          <w:szCs w:val="24"/>
        </w:rPr>
        <w:t xml:space="preserve"> t</w:t>
      </w:r>
      <w:r w:rsidR="00706367">
        <w:rPr>
          <w:rFonts w:ascii="Tahoma" w:hAnsi="Tahoma" w:cs="Tahoma"/>
          <w:sz w:val="24"/>
          <w:szCs w:val="24"/>
        </w:rPr>
        <w:t xml:space="preserve">he </w:t>
      </w:r>
      <w:proofErr w:type="gramStart"/>
      <w:r w:rsidR="00706367">
        <w:rPr>
          <w:rFonts w:ascii="Tahoma" w:hAnsi="Tahoma" w:cs="Tahoma"/>
          <w:sz w:val="24"/>
          <w:szCs w:val="24"/>
        </w:rPr>
        <w:t xml:space="preserve">Agency </w:t>
      </w:r>
      <w:r w:rsidR="006D626C">
        <w:rPr>
          <w:rFonts w:ascii="Tahoma" w:hAnsi="Tahoma" w:cs="Tahoma"/>
          <w:sz w:val="24"/>
          <w:szCs w:val="24"/>
        </w:rPr>
        <w:t xml:space="preserve"> wishes</w:t>
      </w:r>
      <w:proofErr w:type="gramEnd"/>
      <w:r w:rsidR="006D626C">
        <w:rPr>
          <w:rFonts w:ascii="Tahoma" w:hAnsi="Tahoma" w:cs="Tahoma"/>
          <w:sz w:val="24"/>
          <w:szCs w:val="24"/>
        </w:rPr>
        <w:t xml:space="preserve"> to recruit  </w:t>
      </w:r>
      <w:r w:rsidR="00193BBF" w:rsidRPr="00CB5C25">
        <w:rPr>
          <w:rFonts w:ascii="Tahoma" w:hAnsi="Tahoma" w:cs="Tahoma"/>
          <w:sz w:val="24"/>
          <w:szCs w:val="24"/>
        </w:rPr>
        <w:t xml:space="preserve">self-driven, result </w:t>
      </w:r>
      <w:r w:rsidR="006D626C">
        <w:rPr>
          <w:rFonts w:ascii="Tahoma" w:hAnsi="Tahoma" w:cs="Tahoma"/>
          <w:sz w:val="24"/>
          <w:szCs w:val="24"/>
        </w:rPr>
        <w:t xml:space="preserve">oriented and  highly motivated persons </w:t>
      </w:r>
      <w:r w:rsidR="00193BBF" w:rsidRPr="00CB5C25">
        <w:rPr>
          <w:rFonts w:ascii="Tahoma" w:hAnsi="Tahoma" w:cs="Tahoma"/>
          <w:sz w:val="24"/>
          <w:szCs w:val="24"/>
        </w:rPr>
        <w:t>to fill the</w:t>
      </w:r>
      <w:r>
        <w:rPr>
          <w:rFonts w:ascii="Tahoma" w:hAnsi="Tahoma" w:cs="Tahoma"/>
          <w:sz w:val="24"/>
          <w:szCs w:val="24"/>
        </w:rPr>
        <w:t xml:space="preserve"> vacant </w:t>
      </w:r>
      <w:r w:rsidR="00193BBF" w:rsidRPr="00CB5C25">
        <w:rPr>
          <w:rFonts w:ascii="Tahoma" w:hAnsi="Tahoma" w:cs="Tahoma"/>
          <w:sz w:val="24"/>
          <w:szCs w:val="24"/>
        </w:rPr>
        <w:t xml:space="preserve"> position</w:t>
      </w:r>
      <w:r w:rsidR="00CB5C25">
        <w:rPr>
          <w:rFonts w:ascii="Tahoma" w:hAnsi="Tahoma" w:cs="Tahoma"/>
          <w:sz w:val="24"/>
          <w:szCs w:val="24"/>
        </w:rPr>
        <w:t>s</w:t>
      </w:r>
      <w:r w:rsidR="00193BBF" w:rsidRPr="00CB5C25">
        <w:rPr>
          <w:rFonts w:ascii="Tahoma" w:hAnsi="Tahoma" w:cs="Tahoma"/>
          <w:sz w:val="24"/>
          <w:szCs w:val="24"/>
        </w:rPr>
        <w:t xml:space="preserve"> listed below: -</w:t>
      </w:r>
    </w:p>
    <w:p w:rsidR="00774A24" w:rsidRDefault="00774A24" w:rsidP="00A026CA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405"/>
        <w:gridCol w:w="2790"/>
        <w:gridCol w:w="2155"/>
      </w:tblGrid>
      <w:tr w:rsidR="00774A24" w:rsidTr="00CE4DBD">
        <w:trPr>
          <w:trHeight w:val="440"/>
        </w:trPr>
        <w:tc>
          <w:tcPr>
            <w:tcW w:w="4405" w:type="dxa"/>
          </w:tcPr>
          <w:p w:rsidR="00774A24" w:rsidRDefault="006D626C" w:rsidP="00A026CA">
            <w:pPr>
              <w:pStyle w:val="NoSpacing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>)</w:t>
            </w:r>
            <w:r w:rsidR="00CE4DBD" w:rsidRPr="00CB5C25">
              <w:rPr>
                <w:rFonts w:ascii="Tahoma" w:hAnsi="Tahoma" w:cs="Tahoma"/>
                <w:b/>
                <w:sz w:val="24"/>
                <w:szCs w:val="24"/>
              </w:rPr>
              <w:t>Senior Office Administrator</w:t>
            </w:r>
          </w:p>
        </w:tc>
        <w:tc>
          <w:tcPr>
            <w:tcW w:w="2790" w:type="dxa"/>
          </w:tcPr>
          <w:p w:rsidR="00774A24" w:rsidRDefault="00CE4DBD" w:rsidP="00A026CA">
            <w:pPr>
              <w:pStyle w:val="NoSpacing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Job Group CWWDA -5</w:t>
            </w:r>
          </w:p>
        </w:tc>
        <w:tc>
          <w:tcPr>
            <w:tcW w:w="2155" w:type="dxa"/>
          </w:tcPr>
          <w:p w:rsidR="00774A24" w:rsidRDefault="00CE4DBD" w:rsidP="00A026CA">
            <w:pPr>
              <w:pStyle w:val="NoSpacing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One (1) Post</w:t>
            </w:r>
          </w:p>
        </w:tc>
      </w:tr>
    </w:tbl>
    <w:p w:rsidR="00774A24" w:rsidRDefault="00774A24" w:rsidP="00A026CA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583D7A" w:rsidRDefault="00583D7A" w:rsidP="00CE4DBD">
      <w:pPr>
        <w:spacing w:after="10" w:line="268" w:lineRule="auto"/>
        <w:ind w:left="10" w:hanging="10"/>
        <w:rPr>
          <w:rFonts w:ascii="Tahoma" w:eastAsia="Times New Roman" w:hAnsi="Tahoma" w:cs="Tahoma"/>
          <w:b/>
          <w:color w:val="000000"/>
          <w:sz w:val="24"/>
        </w:rPr>
      </w:pPr>
      <w:r>
        <w:rPr>
          <w:rFonts w:ascii="Tahoma" w:eastAsia="Times New Roman" w:hAnsi="Tahoma" w:cs="Tahoma"/>
          <w:b/>
          <w:color w:val="000000"/>
          <w:sz w:val="24"/>
        </w:rPr>
        <w:t xml:space="preserve">Job Purpose </w:t>
      </w:r>
    </w:p>
    <w:p w:rsidR="00583D7A" w:rsidRDefault="00583D7A" w:rsidP="00CE4DBD">
      <w:pPr>
        <w:spacing w:after="10" w:line="268" w:lineRule="auto"/>
        <w:ind w:left="10" w:hanging="10"/>
        <w:rPr>
          <w:rFonts w:ascii="Tahoma" w:eastAsia="Times New Roman" w:hAnsi="Tahoma" w:cs="Tahoma"/>
          <w:color w:val="000000"/>
          <w:sz w:val="24"/>
        </w:rPr>
      </w:pPr>
      <w:r w:rsidRPr="00583D7A">
        <w:rPr>
          <w:rFonts w:ascii="Tahoma" w:eastAsia="Times New Roman" w:hAnsi="Tahoma" w:cs="Tahoma"/>
          <w:color w:val="000000"/>
          <w:sz w:val="24"/>
        </w:rPr>
        <w:t xml:space="preserve">To </w:t>
      </w:r>
      <w:proofErr w:type="gramStart"/>
      <w:r w:rsidRPr="00583D7A">
        <w:rPr>
          <w:rFonts w:ascii="Tahoma" w:eastAsia="Times New Roman" w:hAnsi="Tahoma" w:cs="Tahoma"/>
          <w:color w:val="000000"/>
          <w:sz w:val="24"/>
        </w:rPr>
        <w:t>provide  executive</w:t>
      </w:r>
      <w:proofErr w:type="gramEnd"/>
      <w:r w:rsidRPr="00583D7A">
        <w:rPr>
          <w:rFonts w:ascii="Tahoma" w:eastAsia="Times New Roman" w:hAnsi="Tahoma" w:cs="Tahoma"/>
          <w:color w:val="000000"/>
          <w:sz w:val="24"/>
        </w:rPr>
        <w:t xml:space="preserve"> support</w:t>
      </w:r>
      <w:r w:rsidR="00B71DE0">
        <w:rPr>
          <w:rFonts w:ascii="Tahoma" w:eastAsia="Times New Roman" w:hAnsi="Tahoma" w:cs="Tahoma"/>
          <w:color w:val="000000"/>
          <w:sz w:val="24"/>
        </w:rPr>
        <w:t xml:space="preserve"> services to the Office of the C</w:t>
      </w:r>
      <w:r w:rsidRPr="00583D7A">
        <w:rPr>
          <w:rFonts w:ascii="Tahoma" w:eastAsia="Times New Roman" w:hAnsi="Tahoma" w:cs="Tahoma"/>
          <w:color w:val="000000"/>
          <w:sz w:val="24"/>
        </w:rPr>
        <w:t>hief Executive O</w:t>
      </w:r>
      <w:r w:rsidR="00B71DE0">
        <w:rPr>
          <w:rFonts w:ascii="Tahoma" w:eastAsia="Times New Roman" w:hAnsi="Tahoma" w:cs="Tahoma"/>
          <w:color w:val="000000"/>
          <w:sz w:val="24"/>
        </w:rPr>
        <w:t>fficer to ensure  its  operations work efficiently .</w:t>
      </w:r>
    </w:p>
    <w:p w:rsidR="00583D7A" w:rsidRPr="00583D7A" w:rsidRDefault="00583D7A" w:rsidP="00CE4DBD">
      <w:pPr>
        <w:spacing w:after="10" w:line="268" w:lineRule="auto"/>
        <w:ind w:left="10" w:hanging="10"/>
        <w:rPr>
          <w:rFonts w:ascii="Tahoma" w:eastAsia="Times New Roman" w:hAnsi="Tahoma" w:cs="Tahoma"/>
          <w:color w:val="000000"/>
          <w:sz w:val="24"/>
        </w:rPr>
      </w:pPr>
    </w:p>
    <w:p w:rsidR="00CE4DBD" w:rsidRDefault="00CE4DBD" w:rsidP="00CE4DBD">
      <w:pPr>
        <w:spacing w:after="10" w:line="268" w:lineRule="auto"/>
        <w:ind w:left="10" w:hanging="10"/>
        <w:rPr>
          <w:rFonts w:ascii="Tahoma" w:eastAsia="Times New Roman" w:hAnsi="Tahoma" w:cs="Tahoma"/>
          <w:i/>
          <w:color w:val="000000"/>
          <w:sz w:val="24"/>
        </w:rPr>
      </w:pPr>
      <w:r>
        <w:rPr>
          <w:rFonts w:ascii="Tahoma" w:eastAsia="Times New Roman" w:hAnsi="Tahoma" w:cs="Tahoma"/>
          <w:b/>
          <w:color w:val="000000"/>
          <w:sz w:val="24"/>
        </w:rPr>
        <w:t xml:space="preserve">Terms </w:t>
      </w:r>
      <w:proofErr w:type="gramStart"/>
      <w:r>
        <w:rPr>
          <w:rFonts w:ascii="Tahoma" w:eastAsia="Times New Roman" w:hAnsi="Tahoma" w:cs="Tahoma"/>
          <w:b/>
          <w:color w:val="000000"/>
          <w:sz w:val="24"/>
        </w:rPr>
        <w:t xml:space="preserve">of  </w:t>
      </w:r>
      <w:r w:rsidR="001454B4">
        <w:rPr>
          <w:rFonts w:ascii="Tahoma" w:eastAsia="Times New Roman" w:hAnsi="Tahoma" w:cs="Tahoma"/>
          <w:b/>
          <w:color w:val="000000"/>
          <w:sz w:val="24"/>
        </w:rPr>
        <w:t>Service</w:t>
      </w:r>
      <w:proofErr w:type="gramEnd"/>
      <w:r>
        <w:rPr>
          <w:rFonts w:ascii="Tahoma" w:eastAsia="Times New Roman" w:hAnsi="Tahoma" w:cs="Tahoma"/>
          <w:b/>
          <w:color w:val="000000"/>
          <w:sz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</w:rPr>
        <w:t>-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 </w:t>
      </w:r>
      <w:r w:rsidRPr="002801F6">
        <w:rPr>
          <w:rFonts w:ascii="Tahoma" w:eastAsia="Times New Roman" w:hAnsi="Tahoma" w:cs="Tahoma"/>
          <w:i/>
          <w:color w:val="000000"/>
          <w:sz w:val="24"/>
        </w:rPr>
        <w:t xml:space="preserve">Permanent and Pensionable </w:t>
      </w:r>
    </w:p>
    <w:p w:rsidR="00CE4DBD" w:rsidRPr="002801F6" w:rsidRDefault="00CE4DBD" w:rsidP="00CE4DBD">
      <w:pPr>
        <w:spacing w:after="10" w:line="268" w:lineRule="auto"/>
        <w:ind w:right="514"/>
        <w:contextualSpacing/>
        <w:jc w:val="both"/>
        <w:rPr>
          <w:rFonts w:ascii="Tahoma" w:eastAsia="Times New Roman" w:hAnsi="Tahoma" w:cs="Tahoma"/>
          <w:i/>
          <w:color w:val="000000"/>
          <w:sz w:val="24"/>
        </w:rPr>
      </w:pPr>
    </w:p>
    <w:p w:rsidR="00CE4DBD" w:rsidRPr="002801F6" w:rsidRDefault="00CE4DBD" w:rsidP="00CE4DBD">
      <w:pPr>
        <w:spacing w:after="10" w:line="268" w:lineRule="auto"/>
        <w:ind w:right="590"/>
        <w:contextualSpacing/>
        <w:jc w:val="both"/>
        <w:rPr>
          <w:rFonts w:ascii="Tahoma" w:eastAsia="Times New Roman" w:hAnsi="Tahoma" w:cs="Tahoma"/>
          <w:color w:val="000000"/>
          <w:sz w:val="24"/>
        </w:rPr>
      </w:pPr>
      <w:r w:rsidRPr="002801F6">
        <w:rPr>
          <w:rFonts w:ascii="Tahoma" w:eastAsia="Times New Roman" w:hAnsi="Tahoma" w:cs="Tahoma"/>
          <w:b/>
          <w:color w:val="000000"/>
          <w:sz w:val="24"/>
        </w:rPr>
        <w:t>Monthly Salary</w:t>
      </w:r>
    </w:p>
    <w:tbl>
      <w:tblPr>
        <w:tblStyle w:val="TableGrid"/>
        <w:tblW w:w="7701" w:type="dxa"/>
        <w:tblInd w:w="0" w:type="dxa"/>
        <w:tblLook w:val="04A0" w:firstRow="1" w:lastRow="0" w:firstColumn="1" w:lastColumn="0" w:noHBand="0" w:noVBand="1"/>
      </w:tblPr>
      <w:tblGrid>
        <w:gridCol w:w="2660"/>
        <w:gridCol w:w="941"/>
        <w:gridCol w:w="4100"/>
      </w:tblGrid>
      <w:tr w:rsidR="00CE4DBD" w:rsidRPr="002801F6" w:rsidTr="00CE4DBD">
        <w:trPr>
          <w:trHeight w:val="29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Basic Salary Scale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A1466F">
            <w:pPr>
              <w:spacing w:line="259" w:lineRule="auto"/>
              <w:jc w:val="both"/>
              <w:rPr>
                <w:rFonts w:ascii="Tahoma" w:eastAsia="Times New Roman" w:hAnsi="Tahoma" w:cs="Tahoma"/>
                <w:color w:val="000000"/>
                <w:sz w:val="24"/>
              </w:rPr>
            </w:pPr>
            <w:proofErr w:type="spellStart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>Kshs</w:t>
            </w:r>
            <w:proofErr w:type="spellEnd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 Min </w:t>
            </w:r>
            <w:r w:rsidR="00A1466F">
              <w:rPr>
                <w:rFonts w:ascii="Tahoma" w:eastAsia="Times New Roman" w:hAnsi="Tahoma" w:cs="Tahoma"/>
                <w:color w:val="000000"/>
                <w:sz w:val="24"/>
              </w:rPr>
              <w:t>70,186</w:t>
            </w:r>
            <w:r>
              <w:rPr>
                <w:rFonts w:ascii="Tahoma" w:eastAsia="Times New Roman" w:hAnsi="Tahoma" w:cs="Tahoma"/>
                <w:color w:val="000000"/>
                <w:sz w:val="24"/>
              </w:rPr>
              <w:t>/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 – Max </w:t>
            </w:r>
            <w:r w:rsidR="00A1466F">
              <w:rPr>
                <w:rFonts w:ascii="Tahoma" w:eastAsia="Times New Roman" w:hAnsi="Tahoma" w:cs="Tahoma"/>
                <w:color w:val="000000"/>
                <w:sz w:val="24"/>
              </w:rPr>
              <w:t>85,414</w:t>
            </w:r>
            <w:r w:rsidR="002C6071">
              <w:rPr>
                <w:rFonts w:ascii="Tahoma" w:eastAsia="Times New Roman" w:hAnsi="Tahoma" w:cs="Tahoma"/>
                <w:color w:val="000000"/>
                <w:sz w:val="24"/>
              </w:rPr>
              <w:t xml:space="preserve"> P.M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 </w:t>
            </w:r>
          </w:p>
        </w:tc>
      </w:tr>
      <w:tr w:rsidR="00CE4DBD" w:rsidRPr="002801F6" w:rsidTr="00CE4DBD">
        <w:trPr>
          <w:trHeight w:val="31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House Allowance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A1466F" w:rsidP="001E209C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</w:rPr>
              <w:t>Kshs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</w:rPr>
              <w:t>. 27</w:t>
            </w:r>
            <w:r w:rsidR="00CE4DBD"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,000 </w:t>
            </w:r>
          </w:p>
        </w:tc>
      </w:tr>
      <w:tr w:rsidR="00CE4DBD" w:rsidRPr="002801F6" w:rsidTr="00CE4DBD">
        <w:trPr>
          <w:trHeight w:val="31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Commuter Allowance 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proofErr w:type="spellStart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>Kshs</w:t>
            </w:r>
            <w:proofErr w:type="spellEnd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. 7,000 </w:t>
            </w:r>
          </w:p>
        </w:tc>
      </w:tr>
      <w:tr w:rsidR="00CE4DBD" w:rsidRPr="002801F6" w:rsidTr="00CE4DBD">
        <w:trPr>
          <w:trHeight w:val="29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Leave Allowance 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b/>
                <w:color w:val="000000"/>
                <w:sz w:val="24"/>
              </w:rPr>
              <w:t>: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</w:rPr>
              <w:t>As provided by the agency</w:t>
            </w:r>
          </w:p>
        </w:tc>
      </w:tr>
      <w:tr w:rsidR="00CE4DBD" w:rsidRPr="002801F6" w:rsidTr="00CE4DBD">
        <w:trPr>
          <w:trHeight w:val="27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E4DBD" w:rsidRDefault="00CE4DBD" w:rsidP="001E209C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Medical Cover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  <w:p w:rsidR="00CE4DBD" w:rsidRDefault="00CE4DBD" w:rsidP="00CE4DBD">
            <w:pPr>
              <w:rPr>
                <w:rFonts w:ascii="Tahoma" w:eastAsia="Times New Roman" w:hAnsi="Tahoma" w:cs="Tahoma"/>
                <w:sz w:val="24"/>
              </w:rPr>
            </w:pPr>
          </w:p>
          <w:p w:rsidR="00B81430" w:rsidRDefault="00B81430" w:rsidP="00CE4DBD">
            <w:pPr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</w:rPr>
              <w:t xml:space="preserve">Duty Station –Mombasa </w:t>
            </w:r>
          </w:p>
          <w:p w:rsidR="00D54A8F" w:rsidRDefault="00D54A8F" w:rsidP="00CE4DBD">
            <w:pPr>
              <w:rPr>
                <w:rFonts w:ascii="Tahoma" w:eastAsia="Times New Roman" w:hAnsi="Tahoma" w:cs="Tahoma"/>
                <w:b/>
                <w:sz w:val="24"/>
              </w:rPr>
            </w:pPr>
          </w:p>
          <w:p w:rsidR="00CE4DBD" w:rsidRPr="00CE4DBD" w:rsidRDefault="00721CEC" w:rsidP="00CE4DBD">
            <w:pPr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>J</w:t>
            </w:r>
            <w:r w:rsidR="00C4172F">
              <w:rPr>
                <w:rFonts w:ascii="Tahoma" w:eastAsia="Times New Roman" w:hAnsi="Tahoma" w:cs="Tahoma"/>
                <w:b/>
                <w:sz w:val="24"/>
              </w:rPr>
              <w:t>ob specification</w:t>
            </w:r>
            <w:r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CE4DBD" w:rsidRPr="002801F6" w:rsidRDefault="00CE4DBD" w:rsidP="001E209C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b/>
                <w:color w:val="000000"/>
                <w:sz w:val="24"/>
              </w:rPr>
              <w:t>: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DBD" w:rsidRDefault="00CE4DBD" w:rsidP="001E209C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As provided by the Agency </w:t>
            </w:r>
          </w:p>
          <w:p w:rsidR="00CE4DBD" w:rsidRDefault="00CE4DBD" w:rsidP="001E209C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</w:p>
          <w:p w:rsidR="00CE4DBD" w:rsidRPr="002801F6" w:rsidRDefault="00CE4DBD" w:rsidP="001E209C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</w:p>
        </w:tc>
      </w:tr>
    </w:tbl>
    <w:p w:rsidR="00CE4DBD" w:rsidRPr="003640D0" w:rsidRDefault="00CE4DBD" w:rsidP="003640D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/>
          <w:sz w:val="24"/>
          <w:szCs w:val="24"/>
        </w:rPr>
      </w:pPr>
      <w:r w:rsidRPr="003640D0">
        <w:rPr>
          <w:rFonts w:ascii="Tahoma" w:hAnsi="Tahoma" w:cs="Tahoma"/>
          <w:b/>
          <w:sz w:val="24"/>
          <w:szCs w:val="24"/>
        </w:rPr>
        <w:t>Duties</w:t>
      </w:r>
      <w:r w:rsidR="00193BBF" w:rsidRPr="003640D0">
        <w:rPr>
          <w:rFonts w:ascii="Tahoma" w:hAnsi="Tahoma" w:cs="Tahoma"/>
          <w:b/>
          <w:sz w:val="24"/>
          <w:szCs w:val="24"/>
        </w:rPr>
        <w:t xml:space="preserve"> and responsibilities 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lastRenderedPageBreak/>
        <w:t xml:space="preserve">Taking oral dictation; 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>Using e-office to research and process data;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 xml:space="preserve">Operating office equipment; attending to visitors/clients; </w:t>
      </w:r>
    </w:p>
    <w:p w:rsidR="00721CEC" w:rsidRDefault="00721CEC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Handling telephone calls; 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 xml:space="preserve">Booking rooms and conference facilities; </w:t>
      </w:r>
    </w:p>
    <w:p w:rsidR="003640D0" w:rsidRPr="003640D0" w:rsidRDefault="00A1764E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Handling customer e</w:t>
      </w:r>
      <w:r w:rsidR="003640D0" w:rsidRPr="003640D0">
        <w:rPr>
          <w:rFonts w:ascii="Tahoma" w:hAnsi="Tahoma" w:cs="Tahoma"/>
          <w:sz w:val="24"/>
          <w:szCs w:val="24"/>
        </w:rPr>
        <w:t>nquiries and complaints;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 xml:space="preserve">Coordinating schedules of meetings and appointments; </w:t>
      </w:r>
    </w:p>
    <w:p w:rsidR="00721CEC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>Coordin</w:t>
      </w:r>
      <w:r w:rsidR="00721CEC">
        <w:rPr>
          <w:rFonts w:ascii="Tahoma" w:hAnsi="Tahoma" w:cs="Tahoma"/>
          <w:sz w:val="24"/>
          <w:szCs w:val="24"/>
        </w:rPr>
        <w:t>ating travel arrangements;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>Ensuring security of office records, equipment and documents, including classified materials;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>Ensuring security, integrity and confidentiality of data;</w:t>
      </w:r>
    </w:p>
    <w:p w:rsidR="000B4E6E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>Establishing and monitoring procedures for record keeping of correspo</w:t>
      </w:r>
      <w:r w:rsidR="000B4E6E">
        <w:rPr>
          <w:rFonts w:ascii="Tahoma" w:hAnsi="Tahoma" w:cs="Tahoma"/>
          <w:sz w:val="24"/>
          <w:szCs w:val="24"/>
        </w:rPr>
        <w:t xml:space="preserve">ndence and file movements; 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 xml:space="preserve"> Maintaining an up to date filing system in the office;</w:t>
      </w:r>
    </w:p>
    <w:p w:rsidR="003640D0" w:rsidRPr="003640D0" w:rsidRDefault="00A1764E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Preparing response</w:t>
      </w:r>
      <w:r w:rsidR="003640D0" w:rsidRPr="003640D0">
        <w:rPr>
          <w:rFonts w:ascii="Tahoma" w:hAnsi="Tahoma" w:cs="Tahoma"/>
          <w:sz w:val="24"/>
          <w:szCs w:val="24"/>
        </w:rPr>
        <w:t xml:space="preserve"> to routine correspondence</w:t>
      </w:r>
      <w:r>
        <w:rPr>
          <w:rFonts w:ascii="Tahoma" w:hAnsi="Tahoma" w:cs="Tahoma"/>
          <w:sz w:val="24"/>
          <w:szCs w:val="24"/>
        </w:rPr>
        <w:t>s</w:t>
      </w:r>
      <w:r w:rsidR="003640D0" w:rsidRPr="003640D0">
        <w:rPr>
          <w:rFonts w:ascii="Tahoma" w:hAnsi="Tahoma" w:cs="Tahoma"/>
          <w:sz w:val="24"/>
          <w:szCs w:val="24"/>
        </w:rPr>
        <w:t>;</w:t>
      </w:r>
    </w:p>
    <w:p w:rsidR="003640D0" w:rsidRPr="003640D0" w:rsidRDefault="003640D0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sz w:val="24"/>
          <w:szCs w:val="24"/>
        </w:rPr>
      </w:pPr>
      <w:r w:rsidRPr="003640D0">
        <w:rPr>
          <w:rFonts w:ascii="Tahoma" w:hAnsi="Tahoma" w:cs="Tahoma"/>
          <w:sz w:val="24"/>
          <w:szCs w:val="24"/>
        </w:rPr>
        <w:t>Managing office protocol and etiquette and managing petty cash; and</w:t>
      </w:r>
    </w:p>
    <w:p w:rsidR="003640D0" w:rsidRPr="003640D0" w:rsidRDefault="000B4E6E" w:rsidP="00615472">
      <w:pPr>
        <w:pStyle w:val="ListParagraph"/>
        <w:numPr>
          <w:ilvl w:val="0"/>
          <w:numId w:val="13"/>
        </w:numPr>
        <w:ind w:left="54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Guide and supervise staff in the office of Chief Executive Officer.</w:t>
      </w:r>
    </w:p>
    <w:p w:rsidR="003640D0" w:rsidRDefault="003640D0" w:rsidP="003640D0">
      <w:pPr>
        <w:jc w:val="both"/>
        <w:rPr>
          <w:rFonts w:ascii="Tahoma" w:hAnsi="Tahoma" w:cs="Tahoma"/>
          <w:b/>
          <w:sz w:val="24"/>
          <w:szCs w:val="24"/>
        </w:rPr>
      </w:pPr>
    </w:p>
    <w:p w:rsidR="00615472" w:rsidRPr="007D5743" w:rsidRDefault="00721CEC" w:rsidP="00615472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="00C4172F">
        <w:rPr>
          <w:rFonts w:ascii="Tahoma" w:hAnsi="Tahoma" w:cs="Tahoma"/>
          <w:b/>
          <w:sz w:val="24"/>
          <w:szCs w:val="24"/>
        </w:rPr>
        <w:t>erson specification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D5743">
        <w:rPr>
          <w:rFonts w:ascii="Tahoma" w:hAnsi="Tahoma" w:cs="Tahoma"/>
          <w:b/>
          <w:sz w:val="24"/>
          <w:szCs w:val="24"/>
        </w:rPr>
        <w:t xml:space="preserve"> </w:t>
      </w:r>
    </w:p>
    <w:p w:rsidR="00615472" w:rsidRPr="00EE3ED9" w:rsidRDefault="00A1764E" w:rsidP="00EE3ED9">
      <w:pPr>
        <w:pStyle w:val="ListParagraph"/>
        <w:numPr>
          <w:ilvl w:val="0"/>
          <w:numId w:val="15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Bachelor’s</w:t>
      </w:r>
      <w:r w:rsidR="00615472" w:rsidRPr="00EE3ED9">
        <w:rPr>
          <w:rFonts w:ascii="Tahoma" w:hAnsi="Tahoma" w:cs="Tahoma"/>
          <w:sz w:val="24"/>
          <w:szCs w:val="24"/>
        </w:rPr>
        <w:t xml:space="preserve"> degree in any of the following fields: Secretarial Studies or Business and Office Management from a recognized institution; OR</w:t>
      </w:r>
    </w:p>
    <w:p w:rsidR="00615472" w:rsidRPr="00EE3ED9" w:rsidRDefault="00A1764E" w:rsidP="00EE3ED9">
      <w:pPr>
        <w:pStyle w:val="ListParagraph"/>
        <w:numPr>
          <w:ilvl w:val="0"/>
          <w:numId w:val="15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Bachelor’s</w:t>
      </w:r>
      <w:r w:rsidR="00615472" w:rsidRPr="00EE3ED9">
        <w:rPr>
          <w:rFonts w:ascii="Tahoma" w:hAnsi="Tahoma" w:cs="Tahoma"/>
          <w:sz w:val="24"/>
          <w:szCs w:val="24"/>
        </w:rPr>
        <w:t xml:space="preserve"> Degree in any Social Sciences plus a Diploma in Secretarial Studies from a recognized institution; OR </w:t>
      </w:r>
    </w:p>
    <w:p w:rsidR="00615472" w:rsidRPr="00EE3ED9" w:rsidRDefault="00615472" w:rsidP="00EE3ED9">
      <w:pPr>
        <w:pStyle w:val="ListParagraph"/>
        <w:numPr>
          <w:ilvl w:val="0"/>
          <w:numId w:val="15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Business Education Single and Group Certificates (BES &amp; GC) Stages I, II and III from the Kenya National Examinations Council in the following subjects:</w:t>
      </w:r>
    </w:p>
    <w:p w:rsidR="00615472" w:rsidRPr="00EE3ED9" w:rsidRDefault="00615472" w:rsidP="00EE3ED9">
      <w:pPr>
        <w:pStyle w:val="ListParagraph"/>
        <w:numPr>
          <w:ilvl w:val="0"/>
          <w:numId w:val="16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 xml:space="preserve">Shorthand III (minimum 120 w.p.m.); </w:t>
      </w:r>
    </w:p>
    <w:p w:rsidR="00615472" w:rsidRPr="006673C9" w:rsidRDefault="00615472" w:rsidP="006673C9">
      <w:pPr>
        <w:pStyle w:val="ListParagraph"/>
        <w:numPr>
          <w:ilvl w:val="0"/>
          <w:numId w:val="16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Typewriting III (50 w.p.m.)/Certificate in Computerized Document</w:t>
      </w:r>
      <w:r w:rsidR="006673C9">
        <w:rPr>
          <w:rFonts w:ascii="Tahoma" w:hAnsi="Tahoma" w:cs="Tahoma"/>
          <w:sz w:val="24"/>
          <w:szCs w:val="24"/>
        </w:rPr>
        <w:t xml:space="preserve"> processing III</w:t>
      </w:r>
      <w:r w:rsidRPr="00EE3ED9">
        <w:rPr>
          <w:rFonts w:ascii="Tahoma" w:hAnsi="Tahoma" w:cs="Tahoma"/>
          <w:sz w:val="24"/>
          <w:szCs w:val="24"/>
        </w:rPr>
        <w:t xml:space="preserve">; </w:t>
      </w:r>
    </w:p>
    <w:p w:rsidR="00615472" w:rsidRPr="00EE3ED9" w:rsidRDefault="00615472" w:rsidP="00EE3ED9">
      <w:pPr>
        <w:pStyle w:val="ListParagraph"/>
        <w:numPr>
          <w:ilvl w:val="0"/>
          <w:numId w:val="16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 xml:space="preserve">Business English III/Communications II; </w:t>
      </w:r>
    </w:p>
    <w:p w:rsidR="00615472" w:rsidRPr="00EE3ED9" w:rsidRDefault="00615472" w:rsidP="00EE3ED9">
      <w:pPr>
        <w:pStyle w:val="ListParagraph"/>
        <w:numPr>
          <w:ilvl w:val="0"/>
          <w:numId w:val="16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 xml:space="preserve">Commerce II; </w:t>
      </w:r>
    </w:p>
    <w:p w:rsidR="00615472" w:rsidRPr="00EE3ED9" w:rsidRDefault="00EE3ED9" w:rsidP="00EE3ED9">
      <w:pPr>
        <w:pStyle w:val="ListParagraph"/>
        <w:numPr>
          <w:ilvl w:val="0"/>
          <w:numId w:val="16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(</w:t>
      </w:r>
      <w:r w:rsidR="00615472" w:rsidRPr="00EE3ED9">
        <w:rPr>
          <w:rFonts w:ascii="Tahoma" w:hAnsi="Tahoma" w:cs="Tahoma"/>
          <w:sz w:val="24"/>
          <w:szCs w:val="24"/>
        </w:rPr>
        <w:t>Office Practice II;</w:t>
      </w:r>
    </w:p>
    <w:p w:rsidR="00EE3ED9" w:rsidRPr="00EE3ED9" w:rsidRDefault="00615472" w:rsidP="00EE3ED9">
      <w:pPr>
        <w:pStyle w:val="ListParagraph"/>
        <w:numPr>
          <w:ilvl w:val="0"/>
          <w:numId w:val="16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Secretarial Duties II; and</w:t>
      </w:r>
    </w:p>
    <w:p w:rsidR="00615472" w:rsidRPr="00EE3ED9" w:rsidRDefault="00615472" w:rsidP="00EE3ED9">
      <w:pPr>
        <w:pStyle w:val="ListParagraph"/>
        <w:numPr>
          <w:ilvl w:val="0"/>
          <w:numId w:val="16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Office Management III/Office Administration and Management III;</w:t>
      </w:r>
    </w:p>
    <w:p w:rsidR="00EE3ED9" w:rsidRPr="00EE3ED9" w:rsidRDefault="00EE3ED9" w:rsidP="00615472">
      <w:pPr>
        <w:tabs>
          <w:tab w:val="left" w:pos="450"/>
          <w:tab w:val="left" w:pos="810"/>
        </w:tabs>
        <w:jc w:val="both"/>
        <w:rPr>
          <w:rFonts w:ascii="Tahoma" w:hAnsi="Tahoma" w:cs="Tahoma"/>
          <w:b/>
          <w:sz w:val="24"/>
          <w:szCs w:val="24"/>
        </w:rPr>
      </w:pPr>
      <w:r w:rsidRPr="00EE3ED9">
        <w:rPr>
          <w:rFonts w:ascii="Tahoma" w:hAnsi="Tahoma" w:cs="Tahoma"/>
          <w:b/>
          <w:sz w:val="24"/>
          <w:szCs w:val="24"/>
        </w:rPr>
        <w:t xml:space="preserve">Key competences and skills </w:t>
      </w:r>
    </w:p>
    <w:p w:rsidR="00EE3ED9" w:rsidRPr="00EE3ED9" w:rsidRDefault="006A395A" w:rsidP="00EE3ED9">
      <w:pPr>
        <w:pStyle w:val="ListParagraph"/>
        <w:numPr>
          <w:ilvl w:val="0"/>
          <w:numId w:val="14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E3ED9" w:rsidRPr="00EE3ED9">
        <w:rPr>
          <w:rFonts w:ascii="Tahoma" w:hAnsi="Tahoma" w:cs="Tahoma"/>
          <w:sz w:val="24"/>
          <w:szCs w:val="24"/>
        </w:rPr>
        <w:t>Problem solving</w:t>
      </w:r>
    </w:p>
    <w:p w:rsidR="00EE3ED9" w:rsidRPr="00EE3ED9" w:rsidRDefault="00EE3ED9" w:rsidP="00EE3ED9">
      <w:pPr>
        <w:pStyle w:val="ListParagraph"/>
        <w:numPr>
          <w:ilvl w:val="0"/>
          <w:numId w:val="14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>Target setting</w:t>
      </w:r>
    </w:p>
    <w:p w:rsidR="00EE3ED9" w:rsidRPr="00EE3ED9" w:rsidRDefault="00EE3ED9" w:rsidP="00EE3ED9">
      <w:pPr>
        <w:pStyle w:val="ListParagraph"/>
        <w:numPr>
          <w:ilvl w:val="0"/>
          <w:numId w:val="14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 xml:space="preserve"> Attention to details </w:t>
      </w:r>
    </w:p>
    <w:p w:rsidR="00615472" w:rsidRPr="00EE3ED9" w:rsidRDefault="00EE3ED9" w:rsidP="00EE3ED9">
      <w:pPr>
        <w:pStyle w:val="ListParagraph"/>
        <w:numPr>
          <w:ilvl w:val="0"/>
          <w:numId w:val="14"/>
        </w:numPr>
        <w:tabs>
          <w:tab w:val="left" w:pos="450"/>
          <w:tab w:val="left" w:pos="810"/>
        </w:tabs>
        <w:jc w:val="both"/>
        <w:rPr>
          <w:rFonts w:ascii="Tahoma" w:hAnsi="Tahoma" w:cs="Tahoma"/>
          <w:sz w:val="24"/>
          <w:szCs w:val="24"/>
        </w:rPr>
      </w:pPr>
      <w:r w:rsidRPr="00EE3ED9">
        <w:rPr>
          <w:rFonts w:ascii="Tahoma" w:hAnsi="Tahoma" w:cs="Tahoma"/>
          <w:sz w:val="24"/>
          <w:szCs w:val="24"/>
        </w:rPr>
        <w:t xml:space="preserve"> Ability to work under pressure </w:t>
      </w:r>
    </w:p>
    <w:p w:rsidR="00B81430" w:rsidRPr="00B81430" w:rsidRDefault="00B81430" w:rsidP="00B81430">
      <w:pPr>
        <w:jc w:val="both"/>
        <w:rPr>
          <w:rFonts w:ascii="Tahoma" w:hAnsi="Tahoma" w:cs="Tahoma"/>
          <w:sz w:val="24"/>
          <w:szCs w:val="24"/>
        </w:rPr>
      </w:pPr>
    </w:p>
    <w:p w:rsidR="00706367" w:rsidRDefault="00706367" w:rsidP="00A50DFB">
      <w:pPr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leGrid0"/>
        <w:tblW w:w="9805" w:type="dxa"/>
        <w:tblLook w:val="04A0" w:firstRow="1" w:lastRow="0" w:firstColumn="1" w:lastColumn="0" w:noHBand="0" w:noVBand="1"/>
      </w:tblPr>
      <w:tblGrid>
        <w:gridCol w:w="5035"/>
        <w:gridCol w:w="3060"/>
        <w:gridCol w:w="1710"/>
      </w:tblGrid>
      <w:tr w:rsidR="002801F6" w:rsidTr="00774A24">
        <w:trPr>
          <w:trHeight w:val="530"/>
        </w:trPr>
        <w:tc>
          <w:tcPr>
            <w:tcW w:w="5035" w:type="dxa"/>
          </w:tcPr>
          <w:p w:rsidR="002801F6" w:rsidRPr="00774A24" w:rsidRDefault="002801F6" w:rsidP="00A50D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571D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74A24" w:rsidRPr="000571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74A24" w:rsidRPr="000571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Principal Water Treatment Engineer</w:t>
            </w:r>
          </w:p>
        </w:tc>
        <w:tc>
          <w:tcPr>
            <w:tcW w:w="3060" w:type="dxa"/>
          </w:tcPr>
          <w:p w:rsidR="002801F6" w:rsidRPr="00A1466F" w:rsidRDefault="00774A24" w:rsidP="00A50D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6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Job Grade CWWDA  -4</w:t>
            </w:r>
          </w:p>
        </w:tc>
        <w:tc>
          <w:tcPr>
            <w:tcW w:w="1710" w:type="dxa"/>
          </w:tcPr>
          <w:p w:rsidR="002801F6" w:rsidRPr="00A1466F" w:rsidRDefault="00774A24" w:rsidP="00A50D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6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One (1) Post</w:t>
            </w:r>
          </w:p>
        </w:tc>
      </w:tr>
    </w:tbl>
    <w:p w:rsidR="002801F6" w:rsidRDefault="002801F6" w:rsidP="00774A24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6D626C" w:rsidRDefault="006D626C" w:rsidP="00774A2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Job Purpose</w:t>
      </w:r>
    </w:p>
    <w:p w:rsidR="006D626C" w:rsidRPr="006838A2" w:rsidRDefault="006D626C" w:rsidP="00774A24">
      <w:pPr>
        <w:rPr>
          <w:rFonts w:ascii="Tahoma" w:hAnsi="Tahoma" w:cs="Tahoma"/>
          <w:sz w:val="24"/>
          <w:szCs w:val="24"/>
        </w:rPr>
      </w:pPr>
      <w:r w:rsidRPr="006838A2">
        <w:rPr>
          <w:rFonts w:ascii="Tahoma" w:hAnsi="Tahoma" w:cs="Tahoma"/>
          <w:sz w:val="24"/>
          <w:szCs w:val="24"/>
        </w:rPr>
        <w:t xml:space="preserve">To provide support in </w:t>
      </w:r>
      <w:r w:rsidR="00D9636C">
        <w:rPr>
          <w:rFonts w:ascii="Tahoma" w:hAnsi="Tahoma" w:cs="Tahoma"/>
          <w:sz w:val="24"/>
          <w:szCs w:val="24"/>
        </w:rPr>
        <w:t>design</w:t>
      </w:r>
      <w:r w:rsidR="006838A2" w:rsidRPr="006838A2">
        <w:rPr>
          <w:rFonts w:ascii="Tahoma" w:hAnsi="Tahoma" w:cs="Tahoma"/>
          <w:sz w:val="24"/>
          <w:szCs w:val="24"/>
        </w:rPr>
        <w:t>,</w:t>
      </w:r>
      <w:r w:rsidR="00D9636C">
        <w:rPr>
          <w:rFonts w:ascii="Tahoma" w:hAnsi="Tahoma" w:cs="Tahoma"/>
          <w:sz w:val="24"/>
          <w:szCs w:val="24"/>
        </w:rPr>
        <w:t xml:space="preserve"> Construction </w:t>
      </w:r>
      <w:r w:rsidR="006838A2" w:rsidRPr="006838A2">
        <w:rPr>
          <w:rFonts w:ascii="Tahoma" w:hAnsi="Tahoma" w:cs="Tahoma"/>
          <w:sz w:val="24"/>
          <w:szCs w:val="24"/>
        </w:rPr>
        <w:t>Supervision</w:t>
      </w:r>
      <w:r w:rsidRPr="006838A2">
        <w:rPr>
          <w:rFonts w:ascii="Tahoma" w:hAnsi="Tahoma" w:cs="Tahoma"/>
          <w:sz w:val="24"/>
          <w:szCs w:val="24"/>
        </w:rPr>
        <w:t xml:space="preserve"> and operation of </w:t>
      </w:r>
      <w:r w:rsidR="00D9636C">
        <w:rPr>
          <w:rFonts w:ascii="Tahoma" w:hAnsi="Tahoma" w:cs="Tahoma"/>
          <w:sz w:val="24"/>
          <w:szCs w:val="24"/>
        </w:rPr>
        <w:t xml:space="preserve">the proposed </w:t>
      </w:r>
      <w:proofErr w:type="spellStart"/>
      <w:r w:rsidRPr="006838A2">
        <w:rPr>
          <w:rFonts w:ascii="Tahoma" w:hAnsi="Tahoma" w:cs="Tahoma"/>
          <w:sz w:val="24"/>
          <w:szCs w:val="24"/>
        </w:rPr>
        <w:t>M</w:t>
      </w:r>
      <w:r w:rsidR="006838A2" w:rsidRPr="006838A2">
        <w:rPr>
          <w:rFonts w:ascii="Tahoma" w:hAnsi="Tahoma" w:cs="Tahoma"/>
          <w:sz w:val="24"/>
          <w:szCs w:val="24"/>
        </w:rPr>
        <w:t>wach</w:t>
      </w:r>
      <w:r w:rsidRPr="006838A2">
        <w:rPr>
          <w:rFonts w:ascii="Tahoma" w:hAnsi="Tahoma" w:cs="Tahoma"/>
          <w:sz w:val="24"/>
          <w:szCs w:val="24"/>
        </w:rPr>
        <w:t>e</w:t>
      </w:r>
      <w:proofErr w:type="spellEnd"/>
      <w:r w:rsidRPr="006838A2">
        <w:rPr>
          <w:rFonts w:ascii="Tahoma" w:hAnsi="Tahoma" w:cs="Tahoma"/>
          <w:sz w:val="24"/>
          <w:szCs w:val="24"/>
        </w:rPr>
        <w:t xml:space="preserve"> Water Treatment </w:t>
      </w:r>
      <w:r w:rsidR="006838A2" w:rsidRPr="006838A2">
        <w:rPr>
          <w:rFonts w:ascii="Tahoma" w:hAnsi="Tahoma" w:cs="Tahoma"/>
          <w:sz w:val="24"/>
          <w:szCs w:val="24"/>
        </w:rPr>
        <w:t>Plant</w:t>
      </w:r>
      <w:r w:rsidR="006838A2">
        <w:rPr>
          <w:rFonts w:ascii="Tahoma" w:hAnsi="Tahoma" w:cs="Tahoma"/>
          <w:sz w:val="24"/>
          <w:szCs w:val="24"/>
        </w:rPr>
        <w:t>.</w:t>
      </w:r>
      <w:r w:rsidR="006838A2" w:rsidRPr="006838A2">
        <w:rPr>
          <w:rFonts w:ascii="Tahoma" w:hAnsi="Tahoma" w:cs="Tahoma"/>
          <w:sz w:val="24"/>
          <w:szCs w:val="24"/>
        </w:rPr>
        <w:t xml:space="preserve"> </w:t>
      </w:r>
    </w:p>
    <w:p w:rsidR="002801F6" w:rsidRPr="002801F6" w:rsidRDefault="002801F6" w:rsidP="00B81430">
      <w:pPr>
        <w:spacing w:after="10" w:line="268" w:lineRule="auto"/>
        <w:ind w:left="266" w:hanging="10"/>
        <w:rPr>
          <w:rFonts w:ascii="Tahoma" w:eastAsia="Times New Roman" w:hAnsi="Tahoma" w:cs="Tahoma"/>
          <w:i/>
          <w:color w:val="000000"/>
          <w:sz w:val="24"/>
        </w:rPr>
      </w:pPr>
      <w:r w:rsidRPr="002801F6">
        <w:rPr>
          <w:rFonts w:ascii="Tahoma" w:eastAsia="Times New Roman" w:hAnsi="Tahoma" w:cs="Tahoma"/>
          <w:b/>
          <w:color w:val="000000"/>
          <w:sz w:val="24"/>
        </w:rPr>
        <w:t>Terms</w:t>
      </w:r>
      <w:r w:rsidR="001454B4">
        <w:rPr>
          <w:rFonts w:ascii="Tahoma" w:eastAsia="Times New Roman" w:hAnsi="Tahoma" w:cs="Tahoma"/>
          <w:b/>
          <w:color w:val="000000"/>
          <w:sz w:val="24"/>
        </w:rPr>
        <w:t xml:space="preserve"> </w:t>
      </w:r>
      <w:r w:rsidRPr="002801F6">
        <w:rPr>
          <w:rFonts w:ascii="Tahoma" w:eastAsia="Times New Roman" w:hAnsi="Tahoma" w:cs="Tahoma"/>
          <w:b/>
          <w:color w:val="000000"/>
          <w:sz w:val="24"/>
        </w:rPr>
        <w:t xml:space="preserve"> of </w:t>
      </w:r>
      <w:r w:rsidR="001454B4">
        <w:rPr>
          <w:rFonts w:ascii="Tahoma" w:eastAsia="Times New Roman" w:hAnsi="Tahoma" w:cs="Tahoma"/>
          <w:b/>
          <w:color w:val="000000"/>
          <w:sz w:val="24"/>
        </w:rPr>
        <w:t xml:space="preserve"> Service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 </w:t>
      </w:r>
      <w:r w:rsidR="00B81430">
        <w:rPr>
          <w:rFonts w:ascii="Tahoma" w:eastAsia="Times New Roman" w:hAnsi="Tahoma" w:cs="Tahoma"/>
          <w:color w:val="000000"/>
          <w:sz w:val="24"/>
        </w:rPr>
        <w:t>-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 </w:t>
      </w:r>
      <w:r w:rsidRPr="002801F6">
        <w:rPr>
          <w:rFonts w:ascii="Tahoma" w:eastAsia="Times New Roman" w:hAnsi="Tahoma" w:cs="Tahoma"/>
          <w:i/>
          <w:color w:val="000000"/>
          <w:sz w:val="24"/>
        </w:rPr>
        <w:t xml:space="preserve">Permanent and Pensionable </w:t>
      </w:r>
    </w:p>
    <w:p w:rsidR="002801F6" w:rsidRPr="002801F6" w:rsidRDefault="00B81430" w:rsidP="00B81430">
      <w:pPr>
        <w:spacing w:after="10" w:line="268" w:lineRule="auto"/>
        <w:ind w:right="590"/>
        <w:contextualSpacing/>
        <w:jc w:val="both"/>
        <w:rPr>
          <w:rFonts w:ascii="Tahoma" w:eastAsia="Times New Roman" w:hAnsi="Tahoma" w:cs="Tahoma"/>
          <w:color w:val="000000"/>
          <w:sz w:val="24"/>
        </w:rPr>
      </w:pPr>
      <w:r>
        <w:rPr>
          <w:rFonts w:ascii="Tahoma" w:eastAsia="Times New Roman" w:hAnsi="Tahoma" w:cs="Tahoma"/>
          <w:b/>
          <w:color w:val="000000"/>
          <w:sz w:val="24"/>
        </w:rPr>
        <w:t xml:space="preserve">   </w:t>
      </w:r>
      <w:r w:rsidR="002801F6" w:rsidRPr="002801F6">
        <w:rPr>
          <w:rFonts w:ascii="Tahoma" w:eastAsia="Times New Roman" w:hAnsi="Tahoma" w:cs="Tahoma"/>
          <w:b/>
          <w:color w:val="000000"/>
          <w:sz w:val="24"/>
        </w:rPr>
        <w:t>Monthly Salary</w:t>
      </w:r>
    </w:p>
    <w:tbl>
      <w:tblPr>
        <w:tblStyle w:val="TableGrid"/>
        <w:tblW w:w="7701" w:type="dxa"/>
        <w:tblInd w:w="271" w:type="dxa"/>
        <w:tblLook w:val="04A0" w:firstRow="1" w:lastRow="0" w:firstColumn="1" w:lastColumn="0" w:noHBand="0" w:noVBand="1"/>
      </w:tblPr>
      <w:tblGrid>
        <w:gridCol w:w="2660"/>
        <w:gridCol w:w="941"/>
        <w:gridCol w:w="4100"/>
      </w:tblGrid>
      <w:tr w:rsidR="002801F6" w:rsidRPr="00A1466F" w:rsidTr="002801F6">
        <w:trPr>
          <w:trHeight w:val="29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Basic Salary Scale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A1466F" w:rsidRDefault="002801F6" w:rsidP="002801F6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A1466F">
              <w:rPr>
                <w:rFonts w:ascii="Tahoma" w:eastAsia="Times New Roman" w:hAnsi="Tahoma" w:cs="Tahoma"/>
                <w:color w:val="000000"/>
                <w:sz w:val="24"/>
              </w:rPr>
              <w:t xml:space="preserve">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A1466F" w:rsidRDefault="002C6071" w:rsidP="002801F6">
            <w:pPr>
              <w:spacing w:line="259" w:lineRule="auto"/>
              <w:jc w:val="both"/>
              <w:rPr>
                <w:rFonts w:ascii="Tahoma" w:eastAsia="Times New Roman" w:hAnsi="Tahoma" w:cs="Tahoma"/>
                <w:color w:val="000000"/>
                <w:sz w:val="24"/>
              </w:rPr>
            </w:pPr>
            <w:proofErr w:type="spellStart"/>
            <w:r w:rsidRPr="00A1466F">
              <w:rPr>
                <w:rFonts w:ascii="Tahoma" w:eastAsia="Times New Roman" w:hAnsi="Tahoma" w:cs="Tahoma"/>
                <w:color w:val="000000"/>
                <w:sz w:val="24"/>
              </w:rPr>
              <w:t>Kshs</w:t>
            </w:r>
            <w:proofErr w:type="spellEnd"/>
            <w:r w:rsidRPr="00A1466F">
              <w:rPr>
                <w:rFonts w:ascii="Tahoma" w:eastAsia="Times New Roman" w:hAnsi="Tahoma" w:cs="Tahoma"/>
                <w:color w:val="000000"/>
                <w:sz w:val="24"/>
              </w:rPr>
              <w:t xml:space="preserve"> Min 122,847/- Max 162,767/-P.M</w:t>
            </w:r>
          </w:p>
        </w:tc>
      </w:tr>
      <w:tr w:rsidR="002801F6" w:rsidRPr="002801F6" w:rsidTr="002801F6">
        <w:trPr>
          <w:trHeight w:val="31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House Allowance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proofErr w:type="spellStart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>Kshs</w:t>
            </w:r>
            <w:proofErr w:type="spellEnd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. 30,000 </w:t>
            </w:r>
          </w:p>
        </w:tc>
      </w:tr>
      <w:tr w:rsidR="002801F6" w:rsidRPr="002801F6" w:rsidTr="002801F6">
        <w:trPr>
          <w:trHeight w:val="31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Commuter Allowance 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proofErr w:type="spellStart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>Kshs</w:t>
            </w:r>
            <w:proofErr w:type="spellEnd"/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. 7,000 </w:t>
            </w:r>
          </w:p>
        </w:tc>
      </w:tr>
      <w:tr w:rsidR="002801F6" w:rsidRPr="002801F6" w:rsidTr="002801F6">
        <w:trPr>
          <w:trHeight w:val="29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Leave Allowance 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b/>
                <w:color w:val="000000"/>
                <w:sz w:val="24"/>
              </w:rPr>
              <w:t>: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</w:rPr>
              <w:t>As provided by the agency</w:t>
            </w:r>
          </w:p>
        </w:tc>
      </w:tr>
      <w:tr w:rsidR="002801F6" w:rsidRPr="002801F6" w:rsidTr="002801F6">
        <w:trPr>
          <w:trHeight w:val="27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tabs>
                <w:tab w:val="center" w:pos="2160"/>
              </w:tabs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Medical Cover 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2801F6" w:rsidRPr="002801F6" w:rsidRDefault="002801F6" w:rsidP="002801F6">
            <w:pPr>
              <w:spacing w:line="259" w:lineRule="auto"/>
              <w:ind w:left="221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b/>
                <w:color w:val="000000"/>
                <w:sz w:val="24"/>
              </w:rPr>
              <w:t>:</w:t>
            </w: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2801F6" w:rsidRDefault="002801F6" w:rsidP="002801F6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  <w:r w:rsidRPr="002801F6">
              <w:rPr>
                <w:rFonts w:ascii="Tahoma" w:eastAsia="Times New Roman" w:hAnsi="Tahoma" w:cs="Tahoma"/>
                <w:color w:val="000000"/>
                <w:sz w:val="24"/>
              </w:rPr>
              <w:t xml:space="preserve">As provided by the Agency </w:t>
            </w:r>
          </w:p>
          <w:p w:rsidR="002801F6" w:rsidRPr="002801F6" w:rsidRDefault="002801F6" w:rsidP="002801F6">
            <w:pPr>
              <w:spacing w:line="259" w:lineRule="auto"/>
              <w:rPr>
                <w:rFonts w:ascii="Tahoma" w:eastAsia="Times New Roman" w:hAnsi="Tahoma" w:cs="Tahoma"/>
                <w:color w:val="000000"/>
                <w:sz w:val="24"/>
              </w:rPr>
            </w:pPr>
          </w:p>
        </w:tc>
      </w:tr>
    </w:tbl>
    <w:p w:rsidR="00AF79C8" w:rsidRDefault="00FC0F55" w:rsidP="00A50DFB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2801F6">
        <w:rPr>
          <w:rFonts w:ascii="Tahoma" w:hAnsi="Tahoma" w:cs="Tahoma"/>
          <w:b/>
          <w:sz w:val="24"/>
          <w:szCs w:val="24"/>
        </w:rPr>
        <w:t xml:space="preserve">Duty </w:t>
      </w:r>
      <w:proofErr w:type="gramStart"/>
      <w:r w:rsidR="002801F6">
        <w:rPr>
          <w:rFonts w:ascii="Tahoma" w:hAnsi="Tahoma" w:cs="Tahoma"/>
          <w:b/>
          <w:sz w:val="24"/>
          <w:szCs w:val="24"/>
        </w:rPr>
        <w:t>station</w:t>
      </w:r>
      <w:proofErr w:type="gramEnd"/>
      <w:r w:rsidR="002801F6">
        <w:rPr>
          <w:rFonts w:ascii="Tahoma" w:hAnsi="Tahoma" w:cs="Tahoma"/>
          <w:b/>
          <w:sz w:val="24"/>
          <w:szCs w:val="24"/>
        </w:rPr>
        <w:t xml:space="preserve">-Mombasa  </w:t>
      </w:r>
    </w:p>
    <w:p w:rsidR="00C4172F" w:rsidRDefault="00FC0F55" w:rsidP="00A50DFB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C4172F">
        <w:rPr>
          <w:rFonts w:ascii="Tahoma" w:hAnsi="Tahoma" w:cs="Tahoma"/>
          <w:b/>
          <w:sz w:val="24"/>
          <w:szCs w:val="24"/>
        </w:rPr>
        <w:t>Job Specification</w:t>
      </w:r>
    </w:p>
    <w:p w:rsidR="002801F6" w:rsidRPr="00D9636C" w:rsidRDefault="002801F6" w:rsidP="00D9636C">
      <w:pPr>
        <w:pStyle w:val="ListParagraph"/>
        <w:numPr>
          <w:ilvl w:val="0"/>
          <w:numId w:val="17"/>
        </w:numPr>
        <w:spacing w:after="202" w:line="356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D9636C">
        <w:rPr>
          <w:rFonts w:ascii="Tahoma" w:eastAsia="Times New Roman" w:hAnsi="Tahoma" w:cs="Tahoma"/>
          <w:b/>
          <w:color w:val="000000"/>
          <w:sz w:val="24"/>
        </w:rPr>
        <w:t xml:space="preserve">Duties and Responsibilities  </w:t>
      </w:r>
    </w:p>
    <w:p w:rsidR="002801F6" w:rsidRPr="002801F6" w:rsidRDefault="002801F6" w:rsidP="002801F6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right="590"/>
        <w:jc w:val="both"/>
        <w:textAlignment w:val="center"/>
        <w:rPr>
          <w:rFonts w:ascii="Tahoma" w:eastAsia="Times New Roman" w:hAnsi="Tahoma" w:cs="Tahoma"/>
          <w:color w:val="000000"/>
          <w:sz w:val="24"/>
        </w:rPr>
      </w:pPr>
      <w:r>
        <w:rPr>
          <w:rFonts w:ascii="Tahoma" w:eastAsia="Times New Roman" w:hAnsi="Tahoma" w:cs="Tahoma"/>
          <w:color w:val="000000"/>
          <w:sz w:val="24"/>
        </w:rPr>
        <w:t xml:space="preserve"> P</w:t>
      </w:r>
      <w:r w:rsidRPr="002801F6">
        <w:rPr>
          <w:rFonts w:ascii="Tahoma" w:eastAsia="Times New Roman" w:hAnsi="Tahoma" w:cs="Tahoma"/>
          <w:color w:val="000000"/>
          <w:sz w:val="24"/>
        </w:rPr>
        <w:t>art</w:t>
      </w:r>
      <w:r>
        <w:rPr>
          <w:rFonts w:ascii="Tahoma" w:eastAsia="Times New Roman" w:hAnsi="Tahoma" w:cs="Tahoma"/>
          <w:color w:val="000000"/>
          <w:sz w:val="24"/>
        </w:rPr>
        <w:t xml:space="preserve">icipating 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in the process design and construction </w:t>
      </w:r>
      <w:r w:rsidR="00D9636C">
        <w:rPr>
          <w:rFonts w:ascii="Tahoma" w:eastAsia="Times New Roman" w:hAnsi="Tahoma" w:cs="Tahoma"/>
          <w:color w:val="000000"/>
          <w:sz w:val="24"/>
        </w:rPr>
        <w:t xml:space="preserve">supervision </w:t>
      </w:r>
      <w:r w:rsidRPr="002801F6">
        <w:rPr>
          <w:rFonts w:ascii="Tahoma" w:eastAsia="Times New Roman" w:hAnsi="Tahoma" w:cs="Tahoma"/>
          <w:color w:val="000000"/>
          <w:sz w:val="24"/>
        </w:rPr>
        <w:t>of the proposed W</w:t>
      </w:r>
      <w:r>
        <w:rPr>
          <w:rFonts w:ascii="Tahoma" w:eastAsia="Times New Roman" w:hAnsi="Tahoma" w:cs="Tahoma"/>
          <w:color w:val="000000"/>
          <w:sz w:val="24"/>
        </w:rPr>
        <w:t>ater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</w:rPr>
        <w:t>Treatment plant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 to completion,</w:t>
      </w:r>
    </w:p>
    <w:p w:rsidR="002801F6" w:rsidRPr="002801F6" w:rsidRDefault="002801F6" w:rsidP="002801F6">
      <w:pPr>
        <w:numPr>
          <w:ilvl w:val="0"/>
          <w:numId w:val="2"/>
        </w:numPr>
        <w:shd w:val="clear" w:color="auto" w:fill="FFFFFF"/>
        <w:spacing w:after="0" w:line="334" w:lineRule="atLeast"/>
        <w:ind w:right="59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</w:rPr>
        <w:t xml:space="preserve">Supervising </w:t>
      </w:r>
      <w:r w:rsidRPr="002801F6">
        <w:rPr>
          <w:rFonts w:ascii="Tahoma" w:eastAsia="Times New Roman" w:hAnsi="Tahoma" w:cs="Tahoma"/>
          <w:color w:val="333333"/>
          <w:sz w:val="24"/>
          <w:szCs w:val="24"/>
        </w:rPr>
        <w:t>testing and monitoring the performance of processes throughout the water treatment,</w:t>
      </w:r>
    </w:p>
    <w:p w:rsidR="002801F6" w:rsidRPr="002801F6" w:rsidRDefault="002801F6" w:rsidP="002801F6">
      <w:pPr>
        <w:numPr>
          <w:ilvl w:val="0"/>
          <w:numId w:val="2"/>
        </w:numPr>
        <w:shd w:val="clear" w:color="auto" w:fill="FFFFFF"/>
        <w:spacing w:after="0" w:line="334" w:lineRule="atLeast"/>
        <w:ind w:right="59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2801F6">
        <w:rPr>
          <w:rFonts w:ascii="Tahoma" w:eastAsia="Times New Roman" w:hAnsi="Tahoma" w:cs="Tahoma"/>
          <w:color w:val="333333"/>
          <w:sz w:val="24"/>
          <w:szCs w:val="24"/>
        </w:rPr>
        <w:t>Troubleshoot</w:t>
      </w:r>
      <w:r w:rsidR="00D9636C">
        <w:rPr>
          <w:rFonts w:ascii="Tahoma" w:eastAsia="Times New Roman" w:hAnsi="Tahoma" w:cs="Tahoma"/>
          <w:color w:val="333333"/>
          <w:sz w:val="24"/>
          <w:szCs w:val="24"/>
        </w:rPr>
        <w:t>ing</w:t>
      </w:r>
      <w:r w:rsidRPr="002801F6">
        <w:rPr>
          <w:rFonts w:ascii="Tahoma" w:eastAsia="Times New Roman" w:hAnsi="Tahoma" w:cs="Tahoma"/>
          <w:color w:val="333333"/>
          <w:sz w:val="24"/>
          <w:szCs w:val="24"/>
        </w:rPr>
        <w:t xml:space="preserve"> problems with treatment processes,</w:t>
      </w:r>
    </w:p>
    <w:p w:rsidR="002801F6" w:rsidRPr="002801F6" w:rsidRDefault="00D9636C" w:rsidP="002801F6">
      <w:pPr>
        <w:numPr>
          <w:ilvl w:val="0"/>
          <w:numId w:val="2"/>
        </w:numPr>
        <w:shd w:val="clear" w:color="auto" w:fill="FFFFFF"/>
        <w:spacing w:after="0" w:line="240" w:lineRule="auto"/>
        <w:ind w:right="590"/>
        <w:contextualSpacing/>
        <w:jc w:val="both"/>
        <w:rPr>
          <w:rFonts w:ascii="Tahoma" w:eastAsia="Times New Roman" w:hAnsi="Tahoma" w:cs="Tahoma"/>
          <w:color w:val="000000"/>
          <w:sz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Evaluating</w:t>
      </w:r>
      <w:r w:rsidR="002801F6" w:rsidRPr="002801F6">
        <w:rPr>
          <w:rFonts w:ascii="Tahoma" w:eastAsia="Times New Roman" w:hAnsi="Tahoma" w:cs="Tahoma"/>
          <w:color w:val="333333"/>
          <w:sz w:val="24"/>
          <w:szCs w:val="24"/>
        </w:rPr>
        <w:t xml:space="preserve"> equipment and processes to ensure compliance with safety and environmental regulations,</w:t>
      </w:r>
    </w:p>
    <w:p w:rsidR="002801F6" w:rsidRPr="002801F6" w:rsidRDefault="002801F6" w:rsidP="002801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90"/>
        <w:jc w:val="both"/>
        <w:textAlignment w:val="center"/>
        <w:rPr>
          <w:rFonts w:ascii="Tahoma" w:eastAsia="Times New Roman" w:hAnsi="Tahoma" w:cs="Tahoma"/>
          <w:color w:val="000000"/>
          <w:sz w:val="24"/>
        </w:rPr>
      </w:pPr>
      <w:r>
        <w:rPr>
          <w:rFonts w:ascii="Tahoma" w:eastAsia="Times New Roman" w:hAnsi="Tahoma" w:cs="Tahoma"/>
          <w:color w:val="000000"/>
          <w:sz w:val="24"/>
        </w:rPr>
        <w:t>A</w:t>
      </w:r>
      <w:r w:rsidRPr="002801F6">
        <w:rPr>
          <w:rFonts w:ascii="Tahoma" w:eastAsia="Times New Roman" w:hAnsi="Tahoma" w:cs="Tahoma"/>
          <w:color w:val="000000"/>
          <w:sz w:val="24"/>
        </w:rPr>
        <w:t>dvice during the commissioning and the operation and maintenance of the W</w:t>
      </w:r>
      <w:r>
        <w:rPr>
          <w:rFonts w:ascii="Tahoma" w:eastAsia="Times New Roman" w:hAnsi="Tahoma" w:cs="Tahoma"/>
          <w:color w:val="000000"/>
          <w:sz w:val="24"/>
        </w:rPr>
        <w:t xml:space="preserve">ater </w:t>
      </w:r>
      <w:r w:rsidRPr="002801F6">
        <w:rPr>
          <w:rFonts w:ascii="Tahoma" w:eastAsia="Times New Roman" w:hAnsi="Tahoma" w:cs="Tahoma"/>
          <w:color w:val="000000"/>
          <w:sz w:val="24"/>
        </w:rPr>
        <w:t>T</w:t>
      </w:r>
      <w:r>
        <w:rPr>
          <w:rFonts w:ascii="Tahoma" w:eastAsia="Times New Roman" w:hAnsi="Tahoma" w:cs="Tahoma"/>
          <w:color w:val="000000"/>
          <w:sz w:val="24"/>
        </w:rPr>
        <w:t xml:space="preserve">reatment </w:t>
      </w:r>
      <w:r w:rsidRPr="002801F6">
        <w:rPr>
          <w:rFonts w:ascii="Tahoma" w:eastAsia="Times New Roman" w:hAnsi="Tahoma" w:cs="Tahoma"/>
          <w:color w:val="000000"/>
          <w:sz w:val="24"/>
        </w:rPr>
        <w:t>P</w:t>
      </w:r>
      <w:r>
        <w:rPr>
          <w:rFonts w:ascii="Tahoma" w:eastAsia="Times New Roman" w:hAnsi="Tahoma" w:cs="Tahoma"/>
          <w:color w:val="000000"/>
          <w:sz w:val="24"/>
        </w:rPr>
        <w:t>lant.</w:t>
      </w:r>
      <w:r w:rsidRPr="002801F6">
        <w:rPr>
          <w:rFonts w:ascii="Tahoma" w:eastAsia="Times New Roman" w:hAnsi="Tahoma" w:cs="Tahoma"/>
          <w:color w:val="000000"/>
          <w:sz w:val="24"/>
        </w:rPr>
        <w:t>,</w:t>
      </w:r>
    </w:p>
    <w:p w:rsidR="002801F6" w:rsidRPr="002801F6" w:rsidRDefault="002801F6" w:rsidP="002801F6">
      <w:pPr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right="590"/>
        <w:jc w:val="both"/>
        <w:textAlignment w:val="center"/>
        <w:rPr>
          <w:rFonts w:ascii="Tahoma" w:eastAsia="Times New Roman" w:hAnsi="Tahoma" w:cs="Tahoma"/>
          <w:color w:val="000000"/>
          <w:sz w:val="24"/>
        </w:rPr>
      </w:pPr>
      <w:r w:rsidRPr="002801F6">
        <w:rPr>
          <w:rFonts w:ascii="Tahoma" w:eastAsia="Times New Roman" w:hAnsi="Tahoma" w:cs="Tahoma"/>
          <w:color w:val="000000"/>
          <w:sz w:val="24"/>
        </w:rPr>
        <w:t>Establish safety procedures for working with water treatment chemicals,</w:t>
      </w:r>
    </w:p>
    <w:p w:rsidR="002801F6" w:rsidRPr="002801F6" w:rsidRDefault="002801F6" w:rsidP="002801F6">
      <w:pPr>
        <w:numPr>
          <w:ilvl w:val="0"/>
          <w:numId w:val="2"/>
        </w:numPr>
        <w:spacing w:after="10" w:line="268" w:lineRule="auto"/>
        <w:ind w:right="514"/>
        <w:contextualSpacing/>
        <w:jc w:val="both"/>
        <w:rPr>
          <w:rFonts w:ascii="Tahoma" w:eastAsia="Times New Roman" w:hAnsi="Tahoma" w:cs="Tahoma"/>
          <w:color w:val="000000"/>
          <w:sz w:val="24"/>
        </w:rPr>
      </w:pPr>
      <w:r w:rsidRPr="002801F6">
        <w:rPr>
          <w:rFonts w:ascii="Tahoma" w:eastAsia="Times New Roman" w:hAnsi="Tahoma" w:cs="Tahoma"/>
          <w:color w:val="000000"/>
          <w:sz w:val="24"/>
        </w:rPr>
        <w:t>Manage Laboratory processes,</w:t>
      </w:r>
    </w:p>
    <w:p w:rsidR="002801F6" w:rsidRPr="002801F6" w:rsidRDefault="002801F6" w:rsidP="002801F6">
      <w:pPr>
        <w:numPr>
          <w:ilvl w:val="0"/>
          <w:numId w:val="2"/>
        </w:numPr>
        <w:shd w:val="clear" w:color="auto" w:fill="FFFFFF"/>
        <w:spacing w:before="240" w:after="0" w:line="240" w:lineRule="auto"/>
        <w:ind w:right="590"/>
        <w:contextualSpacing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2801F6">
        <w:rPr>
          <w:rFonts w:ascii="Tahoma" w:eastAsia="Times New Roman" w:hAnsi="Tahoma" w:cs="Tahoma"/>
          <w:color w:val="333333"/>
          <w:sz w:val="24"/>
          <w:szCs w:val="24"/>
        </w:rPr>
        <w:t>Conduct research to develop new and improved treatment processes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, </w:t>
      </w:r>
    </w:p>
    <w:p w:rsidR="002801F6" w:rsidRPr="002801F6" w:rsidRDefault="002801F6" w:rsidP="002801F6">
      <w:pPr>
        <w:numPr>
          <w:ilvl w:val="0"/>
          <w:numId w:val="2"/>
        </w:numPr>
        <w:spacing w:after="10" w:line="268" w:lineRule="auto"/>
        <w:ind w:right="514"/>
        <w:contextualSpacing/>
        <w:jc w:val="both"/>
        <w:rPr>
          <w:rFonts w:ascii="Tahoma" w:eastAsia="Times New Roman" w:hAnsi="Tahoma" w:cs="Tahoma"/>
          <w:color w:val="000000"/>
          <w:sz w:val="24"/>
        </w:rPr>
      </w:pPr>
      <w:r w:rsidRPr="002801F6">
        <w:rPr>
          <w:rFonts w:ascii="Tahoma" w:eastAsia="Times New Roman" w:hAnsi="Tahoma" w:cs="Tahoma"/>
          <w:color w:val="000000"/>
          <w:sz w:val="24"/>
        </w:rPr>
        <w:t xml:space="preserve">Prepare monthly and quarterly reports, </w:t>
      </w:r>
    </w:p>
    <w:p w:rsidR="002801F6" w:rsidRPr="002801F6" w:rsidRDefault="002801F6" w:rsidP="002801F6">
      <w:pPr>
        <w:numPr>
          <w:ilvl w:val="0"/>
          <w:numId w:val="2"/>
        </w:numPr>
        <w:spacing w:after="10" w:line="268" w:lineRule="auto"/>
        <w:ind w:right="514"/>
        <w:contextualSpacing/>
        <w:jc w:val="both"/>
        <w:rPr>
          <w:rFonts w:ascii="Tahoma" w:eastAsia="Times New Roman" w:hAnsi="Tahoma" w:cs="Tahoma"/>
          <w:color w:val="000000"/>
          <w:sz w:val="24"/>
        </w:rPr>
      </w:pPr>
      <w:r w:rsidRPr="002801F6">
        <w:rPr>
          <w:rFonts w:ascii="Tahoma" w:eastAsia="Times New Roman" w:hAnsi="Tahoma" w:cs="Tahoma"/>
          <w:color w:val="000000"/>
          <w:sz w:val="24"/>
        </w:rPr>
        <w:t>Any other duty as may be assigned</w:t>
      </w:r>
      <w:r w:rsidR="00FC0F55">
        <w:rPr>
          <w:rFonts w:ascii="Tahoma" w:eastAsia="Times New Roman" w:hAnsi="Tahoma" w:cs="Tahoma"/>
          <w:color w:val="000000"/>
          <w:sz w:val="24"/>
        </w:rPr>
        <w:t xml:space="preserve"> from time to time by the immediate supervisor</w:t>
      </w:r>
      <w:r w:rsidRPr="002801F6">
        <w:rPr>
          <w:rFonts w:ascii="Tahoma" w:eastAsia="Times New Roman" w:hAnsi="Tahoma" w:cs="Tahoma"/>
          <w:color w:val="000000"/>
          <w:sz w:val="24"/>
        </w:rPr>
        <w:t>.</w:t>
      </w:r>
    </w:p>
    <w:p w:rsidR="002801F6" w:rsidRDefault="002801F6" w:rsidP="00A50DFB">
      <w:pPr>
        <w:jc w:val="both"/>
        <w:rPr>
          <w:rFonts w:ascii="Tahoma" w:hAnsi="Tahoma" w:cs="Tahoma"/>
          <w:b/>
          <w:sz w:val="24"/>
          <w:szCs w:val="24"/>
        </w:rPr>
      </w:pPr>
    </w:p>
    <w:p w:rsidR="002801F6" w:rsidRPr="00D9636C" w:rsidRDefault="00C4172F" w:rsidP="00D9636C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b/>
          <w:sz w:val="24"/>
          <w:szCs w:val="24"/>
        </w:rPr>
      </w:pPr>
      <w:r w:rsidRPr="00D9636C">
        <w:rPr>
          <w:rFonts w:ascii="Tahoma" w:hAnsi="Tahoma" w:cs="Tahoma"/>
          <w:b/>
          <w:sz w:val="24"/>
          <w:szCs w:val="24"/>
        </w:rPr>
        <w:t>Person Specification</w:t>
      </w:r>
      <w:r w:rsidR="007D5743" w:rsidRPr="00D9636C">
        <w:rPr>
          <w:rFonts w:ascii="Tahoma" w:hAnsi="Tahoma" w:cs="Tahoma"/>
          <w:b/>
          <w:sz w:val="24"/>
          <w:szCs w:val="24"/>
        </w:rPr>
        <w:t xml:space="preserve"> </w:t>
      </w:r>
      <w:r w:rsidR="00D54A8F" w:rsidRPr="00D9636C">
        <w:rPr>
          <w:rFonts w:ascii="Tahoma" w:hAnsi="Tahoma" w:cs="Tahoma"/>
          <w:b/>
          <w:sz w:val="24"/>
          <w:szCs w:val="24"/>
        </w:rPr>
        <w:t xml:space="preserve"> </w:t>
      </w:r>
      <w:r w:rsidR="002801F6" w:rsidRPr="00D9636C">
        <w:rPr>
          <w:rFonts w:ascii="Tahoma" w:hAnsi="Tahoma" w:cs="Tahoma"/>
          <w:b/>
          <w:sz w:val="24"/>
          <w:szCs w:val="24"/>
        </w:rPr>
        <w:t xml:space="preserve"> </w:t>
      </w:r>
    </w:p>
    <w:p w:rsidR="002801F6" w:rsidRDefault="00D9636C" w:rsidP="002801F6">
      <w:pPr>
        <w:pStyle w:val="ListParagraph"/>
        <w:numPr>
          <w:ilvl w:val="0"/>
          <w:numId w:val="3"/>
        </w:numPr>
        <w:spacing w:after="104" w:line="268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2801F6">
        <w:rPr>
          <w:rFonts w:ascii="Tahoma" w:eastAsia="Times New Roman" w:hAnsi="Tahoma" w:cs="Tahoma"/>
          <w:color w:val="000000"/>
          <w:sz w:val="24"/>
        </w:rPr>
        <w:t>A</w:t>
      </w:r>
      <w:r>
        <w:rPr>
          <w:rFonts w:ascii="Tahoma" w:eastAsia="Times New Roman" w:hAnsi="Tahoma" w:cs="Tahoma"/>
          <w:color w:val="000000"/>
          <w:sz w:val="24"/>
        </w:rPr>
        <w:t>t least a</w:t>
      </w:r>
      <w:r w:rsidRPr="002801F6">
        <w:rPr>
          <w:rFonts w:ascii="Tahoma" w:eastAsia="Times New Roman" w:hAnsi="Tahoma" w:cs="Tahoma"/>
          <w:color w:val="000000"/>
          <w:sz w:val="24"/>
        </w:rPr>
        <w:t xml:space="preserve"> </w:t>
      </w:r>
      <w:r w:rsidR="004F6890">
        <w:rPr>
          <w:rFonts w:ascii="Tahoma" w:eastAsia="Times New Roman" w:hAnsi="Tahoma" w:cs="Tahoma"/>
          <w:color w:val="000000"/>
          <w:sz w:val="24"/>
        </w:rPr>
        <w:t xml:space="preserve">University </w:t>
      </w:r>
      <w:r w:rsidRPr="002801F6">
        <w:rPr>
          <w:rFonts w:ascii="Tahoma" w:eastAsia="Times New Roman" w:hAnsi="Tahoma" w:cs="Tahoma"/>
          <w:color w:val="000000"/>
          <w:sz w:val="24"/>
        </w:rPr>
        <w:t>Bachelor’s</w:t>
      </w:r>
      <w:r w:rsidR="002801F6" w:rsidRPr="002801F6">
        <w:rPr>
          <w:rFonts w:ascii="Tahoma" w:eastAsia="Times New Roman" w:hAnsi="Tahoma" w:cs="Tahoma"/>
          <w:color w:val="000000"/>
          <w:sz w:val="24"/>
        </w:rPr>
        <w:t xml:space="preserve"> degree in Chemical Engineering, Civil/Water Engineering or any </w:t>
      </w:r>
      <w:r w:rsidR="002801F6">
        <w:rPr>
          <w:rFonts w:ascii="Tahoma" w:eastAsia="Times New Roman" w:hAnsi="Tahoma" w:cs="Tahoma"/>
          <w:color w:val="000000"/>
          <w:sz w:val="24"/>
        </w:rPr>
        <w:t xml:space="preserve">other relevant discipline </w:t>
      </w:r>
      <w:r w:rsidR="002801F6" w:rsidRPr="002801F6">
        <w:rPr>
          <w:rFonts w:ascii="Tahoma" w:eastAsia="Times New Roman" w:hAnsi="Tahoma" w:cs="Tahoma"/>
          <w:color w:val="000000"/>
          <w:sz w:val="24"/>
        </w:rPr>
        <w:t xml:space="preserve">from a recognized University. </w:t>
      </w:r>
    </w:p>
    <w:p w:rsidR="002801F6" w:rsidRPr="002801F6" w:rsidRDefault="002801F6" w:rsidP="002801F6">
      <w:pPr>
        <w:pStyle w:val="ListParagraph"/>
        <w:numPr>
          <w:ilvl w:val="0"/>
          <w:numId w:val="3"/>
        </w:numPr>
        <w:spacing w:after="104" w:line="268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>
        <w:rPr>
          <w:rFonts w:ascii="Tahoma" w:hAnsi="Tahoma" w:cs="Tahoma"/>
        </w:rPr>
        <w:lastRenderedPageBreak/>
        <w:t>M</w:t>
      </w:r>
      <w:r w:rsidRPr="002801F6">
        <w:rPr>
          <w:rFonts w:ascii="Tahoma" w:hAnsi="Tahoma" w:cs="Tahoma"/>
        </w:rPr>
        <w:t xml:space="preserve">ust be a registered member of a relevant professional body </w:t>
      </w:r>
      <w:proofErr w:type="spellStart"/>
      <w:r w:rsidRPr="002801F6">
        <w:rPr>
          <w:rFonts w:ascii="Tahoma" w:hAnsi="Tahoma" w:cs="Tahoma"/>
        </w:rPr>
        <w:t>e.g</w:t>
      </w:r>
      <w:proofErr w:type="spellEnd"/>
      <w:r w:rsidRPr="002801F6">
        <w:rPr>
          <w:rFonts w:ascii="Tahoma" w:hAnsi="Tahoma" w:cs="Tahoma"/>
        </w:rPr>
        <w:t xml:space="preserve"> the Eng</w:t>
      </w:r>
      <w:r w:rsidR="004F6890">
        <w:rPr>
          <w:rFonts w:ascii="Tahoma" w:hAnsi="Tahoma" w:cs="Tahoma"/>
        </w:rPr>
        <w:t xml:space="preserve">ineers Board of Kenya (EBK) </w:t>
      </w:r>
      <w:proofErr w:type="spellStart"/>
      <w:r w:rsidR="004F6890">
        <w:rPr>
          <w:rFonts w:ascii="Tahoma" w:hAnsi="Tahoma" w:cs="Tahoma"/>
        </w:rPr>
        <w:t>etc</w:t>
      </w:r>
      <w:proofErr w:type="spellEnd"/>
      <w:r w:rsidR="004F6890">
        <w:rPr>
          <w:rFonts w:ascii="Tahoma" w:hAnsi="Tahoma" w:cs="Tahoma"/>
        </w:rPr>
        <w:t>;</w:t>
      </w:r>
    </w:p>
    <w:p w:rsidR="00D9636C" w:rsidRDefault="00D9636C" w:rsidP="002801F6">
      <w:pPr>
        <w:numPr>
          <w:ilvl w:val="0"/>
          <w:numId w:val="3"/>
        </w:numPr>
        <w:spacing w:after="0" w:line="240" w:lineRule="auto"/>
        <w:ind w:right="51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 least </w:t>
      </w:r>
      <w:r w:rsidR="004F6890">
        <w:rPr>
          <w:rFonts w:ascii="Tahoma" w:hAnsi="Tahoma" w:cs="Tahoma"/>
        </w:rPr>
        <w:t xml:space="preserve">10 </w:t>
      </w:r>
      <w:proofErr w:type="gramStart"/>
      <w:r w:rsidR="004F6890">
        <w:rPr>
          <w:rFonts w:ascii="Tahoma" w:hAnsi="Tahoma" w:cs="Tahoma"/>
        </w:rPr>
        <w:t>years</w:t>
      </w:r>
      <w:proofErr w:type="gramEnd"/>
      <w:r w:rsidR="004F6890">
        <w:rPr>
          <w:rFonts w:ascii="Tahoma" w:hAnsi="Tahoma" w:cs="Tahoma"/>
        </w:rPr>
        <w:t xml:space="preserve"> general experience after graduation;</w:t>
      </w:r>
    </w:p>
    <w:p w:rsidR="002801F6" w:rsidRDefault="00D9636C" w:rsidP="002801F6">
      <w:pPr>
        <w:numPr>
          <w:ilvl w:val="0"/>
          <w:numId w:val="3"/>
        </w:numPr>
        <w:spacing w:after="0" w:line="240" w:lineRule="auto"/>
        <w:ind w:right="51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 least f</w:t>
      </w:r>
      <w:r w:rsidR="002801F6">
        <w:rPr>
          <w:rFonts w:ascii="Tahoma" w:hAnsi="Tahoma" w:cs="Tahoma"/>
        </w:rPr>
        <w:t xml:space="preserve">ive (5) years’ </w:t>
      </w:r>
      <w:r>
        <w:rPr>
          <w:rFonts w:ascii="Tahoma" w:hAnsi="Tahoma" w:cs="Tahoma"/>
        </w:rPr>
        <w:t xml:space="preserve">similar </w:t>
      </w:r>
      <w:r w:rsidR="002801F6">
        <w:rPr>
          <w:rFonts w:ascii="Tahoma" w:hAnsi="Tahoma" w:cs="Tahoma"/>
        </w:rPr>
        <w:t>experience in operation and maintenance of surface Water Treatment Plants.</w:t>
      </w:r>
    </w:p>
    <w:p w:rsidR="002801F6" w:rsidRDefault="004F6890" w:rsidP="002801F6">
      <w:pPr>
        <w:numPr>
          <w:ilvl w:val="0"/>
          <w:numId w:val="3"/>
        </w:numPr>
        <w:spacing w:after="0" w:line="240" w:lineRule="auto"/>
        <w:ind w:right="51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Experience in design</w:t>
      </w:r>
      <w:r w:rsidR="002801F6">
        <w:rPr>
          <w:rFonts w:ascii="Tahoma" w:hAnsi="Tahoma" w:cs="Tahoma"/>
        </w:rPr>
        <w:t xml:space="preserve"> and construction </w:t>
      </w:r>
      <w:r>
        <w:rPr>
          <w:rFonts w:ascii="Tahoma" w:hAnsi="Tahoma" w:cs="Tahoma"/>
        </w:rPr>
        <w:t xml:space="preserve">supervision </w:t>
      </w:r>
      <w:r w:rsidR="002801F6">
        <w:rPr>
          <w:rFonts w:ascii="Tahoma" w:hAnsi="Tahoma" w:cs="Tahoma"/>
        </w:rPr>
        <w:t xml:space="preserve">of </w:t>
      </w:r>
      <w:r>
        <w:rPr>
          <w:rFonts w:ascii="Tahoma" w:hAnsi="Tahoma" w:cs="Tahoma"/>
        </w:rPr>
        <w:t>at least one (1) Water Treatment Plant.</w:t>
      </w:r>
    </w:p>
    <w:p w:rsidR="002801F6" w:rsidRPr="00B93DBC" w:rsidRDefault="002801F6" w:rsidP="002801F6">
      <w:pPr>
        <w:numPr>
          <w:ilvl w:val="0"/>
          <w:numId w:val="3"/>
        </w:numPr>
        <w:spacing w:after="0" w:line="240" w:lineRule="auto"/>
        <w:ind w:right="51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Knowledge of applicable local and international regulations, codes and standards on drinking water,</w:t>
      </w:r>
    </w:p>
    <w:p w:rsidR="002801F6" w:rsidRPr="002801F6" w:rsidRDefault="002801F6" w:rsidP="002801F6">
      <w:pPr>
        <w:pStyle w:val="ListParagraph"/>
        <w:numPr>
          <w:ilvl w:val="0"/>
          <w:numId w:val="3"/>
        </w:numPr>
        <w:spacing w:after="104" w:line="268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B93DBC">
        <w:rPr>
          <w:rFonts w:ascii="Tahoma" w:hAnsi="Tahoma" w:cs="Tahoma"/>
        </w:rPr>
        <w:t xml:space="preserve">Knowledge of </w:t>
      </w:r>
      <w:r>
        <w:rPr>
          <w:rFonts w:ascii="Tahoma" w:hAnsi="Tahoma" w:cs="Tahoma"/>
        </w:rPr>
        <w:t>water treatment</w:t>
      </w:r>
      <w:r w:rsidRPr="00B93D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processes or</w:t>
      </w:r>
      <w:r w:rsidRPr="003D79B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water chemistry</w:t>
      </w:r>
    </w:p>
    <w:p w:rsidR="002801F6" w:rsidRDefault="00D54A8F" w:rsidP="00A50DFB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c)</w:t>
      </w:r>
      <w:r w:rsidR="002801F6">
        <w:rPr>
          <w:rFonts w:ascii="Tahoma" w:hAnsi="Tahoma" w:cs="Tahoma"/>
          <w:b/>
          <w:sz w:val="24"/>
          <w:szCs w:val="24"/>
        </w:rPr>
        <w:t xml:space="preserve"> </w:t>
      </w:r>
      <w:r w:rsidRPr="00CB5C25">
        <w:rPr>
          <w:rFonts w:ascii="Tahoma" w:hAnsi="Tahoma" w:cs="Tahoma"/>
          <w:b/>
          <w:sz w:val="24"/>
          <w:szCs w:val="24"/>
        </w:rPr>
        <w:t>Key competences and skills</w:t>
      </w:r>
    </w:p>
    <w:p w:rsidR="00774A24" w:rsidRPr="00774A24" w:rsidRDefault="00774A24" w:rsidP="00774A24">
      <w:pPr>
        <w:numPr>
          <w:ilvl w:val="0"/>
          <w:numId w:val="5"/>
        </w:numPr>
        <w:spacing w:after="0" w:line="240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774A24">
        <w:rPr>
          <w:rFonts w:ascii="Tahoma" w:eastAsia="Times New Roman" w:hAnsi="Tahoma" w:cs="Tahoma"/>
          <w:color w:val="000000"/>
          <w:sz w:val="24"/>
        </w:rPr>
        <w:t>Knowledge of Microsoft office suite (Excel, word etc.)</w:t>
      </w:r>
    </w:p>
    <w:p w:rsidR="00774A24" w:rsidRPr="00774A24" w:rsidRDefault="00774A24" w:rsidP="00774A24">
      <w:pPr>
        <w:numPr>
          <w:ilvl w:val="0"/>
          <w:numId w:val="5"/>
        </w:numPr>
        <w:spacing w:after="0" w:line="240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774A24">
        <w:rPr>
          <w:rFonts w:ascii="Tahoma" w:eastAsia="Times New Roman" w:hAnsi="Tahoma" w:cs="Tahoma"/>
          <w:color w:val="000000"/>
          <w:sz w:val="24"/>
        </w:rPr>
        <w:t>Good Communication skills,</w:t>
      </w:r>
    </w:p>
    <w:p w:rsidR="00774A24" w:rsidRPr="00774A24" w:rsidRDefault="00774A24" w:rsidP="00774A24">
      <w:pPr>
        <w:numPr>
          <w:ilvl w:val="0"/>
          <w:numId w:val="5"/>
        </w:numPr>
        <w:spacing w:after="0" w:line="240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774A24">
        <w:rPr>
          <w:rFonts w:ascii="Tahoma" w:eastAsia="Times New Roman" w:hAnsi="Tahoma" w:cs="Tahoma"/>
          <w:color w:val="000000"/>
          <w:sz w:val="24"/>
        </w:rPr>
        <w:t>Working without supervision,</w:t>
      </w:r>
    </w:p>
    <w:p w:rsidR="00774A24" w:rsidRPr="00774A24" w:rsidRDefault="00774A24" w:rsidP="00774A24">
      <w:pPr>
        <w:numPr>
          <w:ilvl w:val="0"/>
          <w:numId w:val="5"/>
        </w:numPr>
        <w:spacing w:after="0" w:line="240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774A24">
        <w:rPr>
          <w:rFonts w:ascii="Tahoma" w:eastAsia="Times New Roman" w:hAnsi="Tahoma" w:cs="Tahoma"/>
          <w:color w:val="000000"/>
          <w:sz w:val="24"/>
        </w:rPr>
        <w:t xml:space="preserve">Strategic Leadership skills </w:t>
      </w:r>
    </w:p>
    <w:p w:rsidR="00774A24" w:rsidRPr="00774A24" w:rsidRDefault="00774A24" w:rsidP="00774A24">
      <w:pPr>
        <w:numPr>
          <w:ilvl w:val="0"/>
          <w:numId w:val="5"/>
        </w:numPr>
        <w:spacing w:after="0" w:line="240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774A24">
        <w:rPr>
          <w:rFonts w:ascii="Tahoma" w:eastAsia="Times New Roman" w:hAnsi="Tahoma" w:cs="Tahoma"/>
          <w:color w:val="000000"/>
          <w:sz w:val="24"/>
        </w:rPr>
        <w:t>Analytical Skills</w:t>
      </w:r>
    </w:p>
    <w:p w:rsidR="002801F6" w:rsidRPr="00B360DB" w:rsidRDefault="00774A24" w:rsidP="00A50DFB">
      <w:pPr>
        <w:numPr>
          <w:ilvl w:val="0"/>
          <w:numId w:val="5"/>
        </w:numPr>
        <w:spacing w:after="10" w:line="268" w:lineRule="auto"/>
        <w:ind w:right="514"/>
        <w:jc w:val="both"/>
        <w:rPr>
          <w:rFonts w:ascii="Tahoma" w:eastAsia="Times New Roman" w:hAnsi="Tahoma" w:cs="Tahoma"/>
          <w:color w:val="000000"/>
          <w:sz w:val="24"/>
        </w:rPr>
      </w:pPr>
      <w:r w:rsidRPr="00774A24">
        <w:rPr>
          <w:rFonts w:ascii="Tahoma" w:eastAsia="Times New Roman" w:hAnsi="Tahoma" w:cs="Tahoma"/>
          <w:color w:val="000000"/>
          <w:sz w:val="24"/>
        </w:rPr>
        <w:t xml:space="preserve">Report writing skills </w:t>
      </w:r>
    </w:p>
    <w:p w:rsidR="00B360DB" w:rsidRPr="00A1466F" w:rsidRDefault="00B360DB" w:rsidP="00B360D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1"/>
          <w:szCs w:val="21"/>
        </w:rPr>
      </w:pPr>
      <w:r w:rsidRPr="00A1466F">
        <w:rPr>
          <w:rStyle w:val="Strong"/>
          <w:rFonts w:ascii="Verdana" w:hAnsi="Verdana" w:cs="Arial"/>
          <w:sz w:val="21"/>
          <w:szCs w:val="21"/>
          <w:bdr w:val="none" w:sz="0" w:space="0" w:color="auto" w:frame="1"/>
        </w:rPr>
        <w:t>How to Apply</w:t>
      </w:r>
    </w:p>
    <w:p w:rsidR="00B360DB" w:rsidRPr="00B360DB" w:rsidRDefault="00B360DB" w:rsidP="00B360D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656565"/>
          <w:sz w:val="21"/>
          <w:szCs w:val="21"/>
        </w:rPr>
      </w:pPr>
      <w:r>
        <w:rPr>
          <w:rStyle w:val="Strong"/>
          <w:rFonts w:ascii="Verdana" w:hAnsi="Verdana" w:cs="Arial"/>
          <w:color w:val="000000"/>
          <w:sz w:val="21"/>
          <w:szCs w:val="21"/>
          <w:bdr w:val="none" w:sz="0" w:space="0" w:color="auto" w:frame="1"/>
        </w:rPr>
        <w:t>Applications</w:t>
      </w:r>
      <w:r>
        <w:rPr>
          <w:rFonts w:ascii="Verdana" w:hAnsi="Verdana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Verdana" w:hAnsi="Verdana" w:cs="Arial"/>
          <w:color w:val="000000"/>
          <w:sz w:val="21"/>
          <w:szCs w:val="21"/>
          <w:bdr w:val="none" w:sz="0" w:space="0" w:color="auto" w:frame="1"/>
        </w:rPr>
        <w:t xml:space="preserve">complete with a detailed resume, a copy of the National Identity card, copies of academic and professional certificates and other testimonials should be emailed to </w:t>
      </w:r>
      <w:hyperlink r:id="rId8" w:history="1">
        <w:r w:rsidRPr="00CB5C25">
          <w:rPr>
            <w:rStyle w:val="Hyperlink"/>
            <w:rFonts w:ascii="Tahoma" w:hAnsi="Tahoma" w:cs="Tahoma"/>
            <w:b/>
          </w:rPr>
          <w:t>info@cwwda.go.ke</w:t>
        </w:r>
      </w:hyperlink>
      <w:r>
        <w:rPr>
          <w:rFonts w:ascii="Tahoma" w:hAnsi="Tahoma" w:cs="Tahoma"/>
        </w:rPr>
        <w:t>, posted or hand delivered to:</w:t>
      </w:r>
    </w:p>
    <w:p w:rsidR="00B360DB" w:rsidRPr="00CB5C25" w:rsidRDefault="00B360DB" w:rsidP="00B360DB">
      <w:pPr>
        <w:pStyle w:val="NoSpacing"/>
        <w:rPr>
          <w:rFonts w:ascii="Tahoma" w:hAnsi="Tahoma" w:cs="Tahoma"/>
          <w:sz w:val="24"/>
          <w:szCs w:val="24"/>
        </w:rPr>
      </w:pPr>
      <w:r w:rsidRPr="00CB5C25">
        <w:rPr>
          <w:rFonts w:ascii="Tahoma" w:hAnsi="Tahoma" w:cs="Tahoma"/>
          <w:sz w:val="24"/>
          <w:szCs w:val="24"/>
        </w:rPr>
        <w:t>The Chief Executive Officer</w:t>
      </w:r>
    </w:p>
    <w:p w:rsidR="00B360DB" w:rsidRPr="00CB5C25" w:rsidRDefault="00B360DB" w:rsidP="00B360DB">
      <w:pPr>
        <w:pStyle w:val="NoSpacing"/>
        <w:rPr>
          <w:rFonts w:ascii="Tahoma" w:hAnsi="Tahoma" w:cs="Tahoma"/>
          <w:sz w:val="24"/>
          <w:szCs w:val="24"/>
        </w:rPr>
      </w:pPr>
      <w:r w:rsidRPr="00CB5C25">
        <w:rPr>
          <w:rFonts w:ascii="Tahoma" w:hAnsi="Tahoma" w:cs="Tahoma"/>
          <w:sz w:val="24"/>
          <w:szCs w:val="24"/>
        </w:rPr>
        <w:t xml:space="preserve"> Coast Water Works Development Agency </w:t>
      </w:r>
    </w:p>
    <w:p w:rsidR="00B360DB" w:rsidRPr="00CB5C25" w:rsidRDefault="00B360DB" w:rsidP="00B360DB">
      <w:pPr>
        <w:pStyle w:val="NoSpacing"/>
        <w:rPr>
          <w:rFonts w:ascii="Tahoma" w:hAnsi="Tahoma" w:cs="Tahoma"/>
          <w:sz w:val="24"/>
          <w:szCs w:val="24"/>
        </w:rPr>
      </w:pPr>
      <w:r w:rsidRPr="00CB5C25">
        <w:rPr>
          <w:rFonts w:ascii="Tahoma" w:hAnsi="Tahoma" w:cs="Tahoma"/>
          <w:sz w:val="24"/>
          <w:szCs w:val="24"/>
        </w:rPr>
        <w:t>P. O. Box 90417 - 80100</w:t>
      </w:r>
    </w:p>
    <w:p w:rsidR="00B360DB" w:rsidRDefault="00B360DB" w:rsidP="00B360DB">
      <w:pPr>
        <w:pStyle w:val="NoSpacing"/>
        <w:rPr>
          <w:rFonts w:ascii="Tahoma" w:hAnsi="Tahoma" w:cs="Tahoma"/>
          <w:b/>
          <w:sz w:val="24"/>
          <w:szCs w:val="24"/>
        </w:rPr>
      </w:pPr>
      <w:r w:rsidRPr="00CB5C25">
        <w:rPr>
          <w:rFonts w:ascii="Tahoma" w:hAnsi="Tahoma" w:cs="Tahoma"/>
          <w:b/>
          <w:sz w:val="24"/>
          <w:szCs w:val="24"/>
        </w:rPr>
        <w:t>MOMBASA.</w:t>
      </w:r>
    </w:p>
    <w:p w:rsidR="00B360DB" w:rsidRDefault="00B360DB" w:rsidP="00B360DB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B360DB" w:rsidRDefault="00A1466F" w:rsidP="00B360DB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On or </w:t>
      </w:r>
      <w:proofErr w:type="gramStart"/>
      <w:r>
        <w:rPr>
          <w:rFonts w:ascii="Tahoma" w:hAnsi="Tahoma" w:cs="Tahoma"/>
          <w:b/>
          <w:sz w:val="24"/>
          <w:szCs w:val="24"/>
        </w:rPr>
        <w:t>before  28</w:t>
      </w:r>
      <w:proofErr w:type="gramEnd"/>
      <w:r>
        <w:rPr>
          <w:rFonts w:ascii="Tahoma" w:hAnsi="Tahoma" w:cs="Tahoma"/>
          <w:b/>
          <w:sz w:val="24"/>
          <w:szCs w:val="24"/>
        </w:rPr>
        <w:t>-03</w:t>
      </w:r>
      <w:r w:rsidR="00B360DB">
        <w:rPr>
          <w:rFonts w:ascii="Tahoma" w:hAnsi="Tahoma" w:cs="Tahoma"/>
          <w:b/>
          <w:sz w:val="24"/>
          <w:szCs w:val="24"/>
        </w:rPr>
        <w:t>-2023 by 4.30 pm</w:t>
      </w:r>
    </w:p>
    <w:p w:rsidR="00B360DB" w:rsidRDefault="00B360DB" w:rsidP="00B360DB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B360DB" w:rsidRDefault="00B360DB" w:rsidP="00B360DB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Notes</w:t>
      </w:r>
    </w:p>
    <w:p w:rsidR="00B360DB" w:rsidRDefault="00B360DB" w:rsidP="00B360DB">
      <w:pPr>
        <w:pStyle w:val="NoSpacing"/>
        <w:numPr>
          <w:ilvl w:val="0"/>
          <w:numId w:val="16"/>
        </w:numPr>
        <w:rPr>
          <w:rFonts w:ascii="Tahoma" w:hAnsi="Tahoma" w:cs="Tahoma"/>
          <w:b/>
          <w:sz w:val="24"/>
          <w:szCs w:val="24"/>
        </w:rPr>
      </w:pPr>
      <w:r w:rsidRPr="007D5743">
        <w:rPr>
          <w:rFonts w:ascii="Tahoma" w:hAnsi="Tahoma" w:cs="Tahoma"/>
          <w:sz w:val="24"/>
          <w:szCs w:val="24"/>
        </w:rPr>
        <w:t xml:space="preserve">Applications through post </w:t>
      </w:r>
      <w:r w:rsidR="009A7310" w:rsidRPr="007D5743">
        <w:rPr>
          <w:rFonts w:ascii="Tahoma" w:hAnsi="Tahoma" w:cs="Tahoma"/>
          <w:sz w:val="24"/>
          <w:szCs w:val="24"/>
        </w:rPr>
        <w:t>office, hand</w:t>
      </w:r>
      <w:r w:rsidRPr="007D5743">
        <w:rPr>
          <w:rFonts w:ascii="Tahoma" w:hAnsi="Tahoma" w:cs="Tahoma"/>
          <w:sz w:val="24"/>
          <w:szCs w:val="24"/>
        </w:rPr>
        <w:t xml:space="preserve"> delivery or through courier services should indicate the </w:t>
      </w:r>
      <w:r w:rsidR="009A7310" w:rsidRPr="009A7310">
        <w:rPr>
          <w:rFonts w:ascii="Tahoma" w:hAnsi="Tahoma" w:cs="Tahoma"/>
          <w:b/>
          <w:sz w:val="24"/>
          <w:szCs w:val="24"/>
        </w:rPr>
        <w:t>“</w:t>
      </w:r>
      <w:r w:rsidRPr="009A7310">
        <w:rPr>
          <w:rFonts w:ascii="Tahoma" w:hAnsi="Tahoma" w:cs="Tahoma"/>
          <w:b/>
          <w:sz w:val="24"/>
          <w:szCs w:val="24"/>
        </w:rPr>
        <w:t>position applied for</w:t>
      </w:r>
      <w:r w:rsidR="009A7310" w:rsidRPr="009A7310">
        <w:rPr>
          <w:rFonts w:ascii="Tahoma" w:hAnsi="Tahoma" w:cs="Tahoma"/>
          <w:b/>
          <w:sz w:val="24"/>
          <w:szCs w:val="24"/>
        </w:rPr>
        <w:t>”</w:t>
      </w:r>
      <w:r w:rsidRPr="007D5743">
        <w:rPr>
          <w:rFonts w:ascii="Tahoma" w:hAnsi="Tahoma" w:cs="Tahoma"/>
          <w:sz w:val="24"/>
          <w:szCs w:val="24"/>
        </w:rPr>
        <w:t xml:space="preserve"> on top of the envelope</w:t>
      </w:r>
      <w:r>
        <w:rPr>
          <w:rFonts w:ascii="Tahoma" w:hAnsi="Tahoma" w:cs="Tahoma"/>
          <w:b/>
          <w:sz w:val="24"/>
          <w:szCs w:val="24"/>
        </w:rPr>
        <w:t>.</w:t>
      </w:r>
    </w:p>
    <w:p w:rsidR="00B360DB" w:rsidRPr="002866E5" w:rsidRDefault="007D5743" w:rsidP="002866E5">
      <w:pPr>
        <w:pStyle w:val="NoSpacing"/>
        <w:ind w:left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ii) </w:t>
      </w:r>
      <w:r w:rsidR="00B360DB">
        <w:rPr>
          <w:rFonts w:ascii="Tahoma" w:hAnsi="Tahoma" w:cs="Tahoma"/>
          <w:sz w:val="24"/>
          <w:szCs w:val="24"/>
        </w:rPr>
        <w:t>O</w:t>
      </w:r>
      <w:r w:rsidR="00B360DB" w:rsidRPr="00B360DB">
        <w:rPr>
          <w:rFonts w:ascii="Tahoma" w:hAnsi="Tahoma" w:cs="Tahoma"/>
          <w:sz w:val="24"/>
          <w:szCs w:val="24"/>
        </w:rPr>
        <w:t>nly shortlisted candidates will be contacted and canvassing will lead to automatic</w:t>
      </w:r>
      <w:r w:rsidR="002866E5">
        <w:rPr>
          <w:rFonts w:ascii="Tahoma" w:hAnsi="Tahoma" w:cs="Tahoma"/>
          <w:b/>
          <w:sz w:val="24"/>
          <w:szCs w:val="24"/>
        </w:rPr>
        <w:t xml:space="preserve"> </w:t>
      </w:r>
      <w:r w:rsidR="00B360DB" w:rsidRPr="00CB5C25">
        <w:rPr>
          <w:rFonts w:ascii="Tahoma" w:hAnsi="Tahoma" w:cs="Tahoma"/>
          <w:sz w:val="24"/>
          <w:szCs w:val="24"/>
        </w:rPr>
        <w:t xml:space="preserve">disqualification. </w:t>
      </w:r>
    </w:p>
    <w:p w:rsidR="00B360DB" w:rsidRPr="00CB5C25" w:rsidRDefault="00B360DB" w:rsidP="00B360DB">
      <w:pPr>
        <w:pStyle w:val="NoSpacing"/>
        <w:rPr>
          <w:rFonts w:ascii="Tahoma" w:hAnsi="Tahoma" w:cs="Tahoma"/>
          <w:sz w:val="24"/>
          <w:szCs w:val="24"/>
        </w:rPr>
      </w:pPr>
    </w:p>
    <w:p w:rsidR="00B360DB" w:rsidRPr="00CB5C25" w:rsidRDefault="00B360DB" w:rsidP="00B360DB">
      <w:pPr>
        <w:pStyle w:val="NoSpacing"/>
        <w:rPr>
          <w:rFonts w:ascii="Tahoma" w:hAnsi="Tahoma" w:cs="Tahoma"/>
          <w:sz w:val="24"/>
          <w:szCs w:val="24"/>
        </w:rPr>
      </w:pPr>
      <w:r w:rsidRPr="00CB5C25">
        <w:rPr>
          <w:rFonts w:ascii="Tahoma" w:hAnsi="Tahoma" w:cs="Tahoma"/>
          <w:i/>
          <w:sz w:val="24"/>
          <w:szCs w:val="24"/>
        </w:rPr>
        <w:t xml:space="preserve">Coast Water Works Development Agency is an </w:t>
      </w:r>
      <w:r w:rsidR="002866E5">
        <w:rPr>
          <w:rFonts w:ascii="Tahoma" w:hAnsi="Tahoma" w:cs="Tahoma"/>
          <w:i/>
          <w:sz w:val="24"/>
          <w:szCs w:val="24"/>
        </w:rPr>
        <w:t xml:space="preserve">equal opportunity employer and </w:t>
      </w:r>
      <w:r w:rsidRPr="00CB5C25">
        <w:rPr>
          <w:rFonts w:ascii="Tahoma" w:hAnsi="Tahoma" w:cs="Tahoma"/>
          <w:i/>
          <w:sz w:val="24"/>
          <w:szCs w:val="24"/>
        </w:rPr>
        <w:t>youth</w:t>
      </w:r>
      <w:r>
        <w:rPr>
          <w:rFonts w:ascii="Tahoma" w:hAnsi="Tahoma" w:cs="Tahoma"/>
          <w:i/>
          <w:sz w:val="24"/>
          <w:szCs w:val="24"/>
        </w:rPr>
        <w:t>,</w:t>
      </w:r>
      <w:r w:rsidR="007D5743">
        <w:rPr>
          <w:rFonts w:ascii="Tahoma" w:hAnsi="Tahoma" w:cs="Tahoma"/>
          <w:i/>
          <w:sz w:val="24"/>
          <w:szCs w:val="24"/>
        </w:rPr>
        <w:t xml:space="preserve"> </w:t>
      </w:r>
      <w:proofErr w:type="gramStart"/>
      <w:r w:rsidRPr="00CB5C25">
        <w:rPr>
          <w:rFonts w:ascii="Tahoma" w:hAnsi="Tahoma" w:cs="Tahoma"/>
          <w:i/>
          <w:sz w:val="24"/>
          <w:szCs w:val="24"/>
        </w:rPr>
        <w:t>women</w:t>
      </w:r>
      <w:r>
        <w:rPr>
          <w:rFonts w:ascii="Tahoma" w:hAnsi="Tahoma" w:cs="Tahoma"/>
          <w:i/>
          <w:sz w:val="24"/>
          <w:szCs w:val="24"/>
        </w:rPr>
        <w:t xml:space="preserve"> ,marginalized</w:t>
      </w:r>
      <w:proofErr w:type="gramEnd"/>
      <w:r>
        <w:rPr>
          <w:rFonts w:ascii="Tahoma" w:hAnsi="Tahoma" w:cs="Tahoma"/>
          <w:i/>
          <w:sz w:val="24"/>
          <w:szCs w:val="24"/>
        </w:rPr>
        <w:t xml:space="preserve"> , Minority  groups   and persons with disability are </w:t>
      </w:r>
      <w:r w:rsidRPr="00CB5C25">
        <w:rPr>
          <w:rFonts w:ascii="Tahoma" w:hAnsi="Tahoma" w:cs="Tahoma"/>
          <w:i/>
          <w:sz w:val="24"/>
          <w:szCs w:val="24"/>
        </w:rPr>
        <w:t>encouraged to apply.</w:t>
      </w:r>
    </w:p>
    <w:p w:rsidR="00B360DB" w:rsidRPr="00CB5C25" w:rsidRDefault="00B360DB" w:rsidP="00B360DB">
      <w:pPr>
        <w:rPr>
          <w:rFonts w:ascii="Tahoma" w:hAnsi="Tahoma" w:cs="Tahoma"/>
          <w:sz w:val="24"/>
          <w:szCs w:val="24"/>
        </w:rPr>
      </w:pPr>
    </w:p>
    <w:p w:rsidR="00B360DB" w:rsidRDefault="00B360DB" w:rsidP="002C4865">
      <w:pPr>
        <w:jc w:val="both"/>
        <w:rPr>
          <w:rFonts w:ascii="Tahoma" w:hAnsi="Tahoma" w:cs="Tahoma"/>
          <w:sz w:val="24"/>
          <w:szCs w:val="24"/>
        </w:rPr>
      </w:pPr>
    </w:p>
    <w:p w:rsidR="00B360DB" w:rsidRDefault="00B360DB" w:rsidP="002C4865">
      <w:pPr>
        <w:jc w:val="both"/>
        <w:rPr>
          <w:rFonts w:ascii="Tahoma" w:hAnsi="Tahoma" w:cs="Tahoma"/>
          <w:sz w:val="24"/>
          <w:szCs w:val="24"/>
        </w:rPr>
      </w:pPr>
    </w:p>
    <w:p w:rsidR="00B360DB" w:rsidRDefault="00B360DB" w:rsidP="002C4865">
      <w:pPr>
        <w:jc w:val="both"/>
        <w:rPr>
          <w:rFonts w:ascii="Tahoma" w:hAnsi="Tahoma" w:cs="Tahoma"/>
          <w:sz w:val="24"/>
          <w:szCs w:val="24"/>
        </w:rPr>
      </w:pPr>
    </w:p>
    <w:p w:rsidR="002C4865" w:rsidRPr="00CB5C25" w:rsidRDefault="002C4865" w:rsidP="00193BBF">
      <w:pPr>
        <w:rPr>
          <w:rFonts w:ascii="Tahoma" w:hAnsi="Tahoma" w:cs="Tahoma"/>
          <w:sz w:val="24"/>
          <w:szCs w:val="24"/>
        </w:rPr>
      </w:pPr>
    </w:p>
    <w:sectPr w:rsidR="002C4865" w:rsidRPr="00CB5C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02" w:rsidRDefault="00194E02" w:rsidP="00193BBF">
      <w:pPr>
        <w:spacing w:after="0" w:line="240" w:lineRule="auto"/>
      </w:pPr>
      <w:r>
        <w:separator/>
      </w:r>
    </w:p>
  </w:endnote>
  <w:endnote w:type="continuationSeparator" w:id="0">
    <w:p w:rsidR="00194E02" w:rsidRDefault="00194E02" w:rsidP="0019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369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B2269" w:rsidRDefault="008B226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1D2" w:rsidRPr="000571D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2269" w:rsidRDefault="008B2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02" w:rsidRDefault="00194E02" w:rsidP="00193BBF">
      <w:pPr>
        <w:spacing w:after="0" w:line="240" w:lineRule="auto"/>
      </w:pPr>
      <w:r>
        <w:separator/>
      </w:r>
    </w:p>
  </w:footnote>
  <w:footnote w:type="continuationSeparator" w:id="0">
    <w:p w:rsidR="00194E02" w:rsidRDefault="00194E02" w:rsidP="0019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F78"/>
    <w:multiLevelType w:val="hybridMultilevel"/>
    <w:tmpl w:val="F33E37C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223248A4">
      <w:start w:val="1"/>
      <w:numFmt w:val="lowerRoman"/>
      <w:lvlText w:val="(%2)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84455D"/>
    <w:multiLevelType w:val="hybridMultilevel"/>
    <w:tmpl w:val="68FC07D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F7101CF"/>
    <w:multiLevelType w:val="hybridMultilevel"/>
    <w:tmpl w:val="17C07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1B7D"/>
    <w:multiLevelType w:val="hybridMultilevel"/>
    <w:tmpl w:val="6C92A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38A6"/>
    <w:multiLevelType w:val="hybridMultilevel"/>
    <w:tmpl w:val="756ACF38"/>
    <w:lvl w:ilvl="0" w:tplc="20000017">
      <w:start w:val="1"/>
      <w:numFmt w:val="lowerLetter"/>
      <w:lvlText w:val="%1)"/>
      <w:lvlJc w:val="left"/>
      <w:pPr>
        <w:ind w:left="6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255913"/>
    <w:multiLevelType w:val="hybridMultilevel"/>
    <w:tmpl w:val="79DEC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363CB"/>
    <w:multiLevelType w:val="hybridMultilevel"/>
    <w:tmpl w:val="649E7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34FC9"/>
    <w:multiLevelType w:val="hybridMultilevel"/>
    <w:tmpl w:val="80A6F61E"/>
    <w:lvl w:ilvl="0" w:tplc="E4DA33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868C2"/>
    <w:multiLevelType w:val="hybridMultilevel"/>
    <w:tmpl w:val="420C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F2AB5"/>
    <w:multiLevelType w:val="hybridMultilevel"/>
    <w:tmpl w:val="9D22B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476C8"/>
    <w:multiLevelType w:val="hybridMultilevel"/>
    <w:tmpl w:val="2BB06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102D"/>
    <w:multiLevelType w:val="hybridMultilevel"/>
    <w:tmpl w:val="7A56CF80"/>
    <w:lvl w:ilvl="0" w:tplc="EBCA2DA4">
      <w:start w:val="1"/>
      <w:numFmt w:val="decimal"/>
      <w:lvlText w:val="%1.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C4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44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058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A32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8C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E0C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AC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66C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656938"/>
    <w:multiLevelType w:val="hybridMultilevel"/>
    <w:tmpl w:val="1C507A56"/>
    <w:lvl w:ilvl="0" w:tplc="C858628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F5389"/>
    <w:multiLevelType w:val="hybridMultilevel"/>
    <w:tmpl w:val="D1647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521CD"/>
    <w:multiLevelType w:val="hybridMultilevel"/>
    <w:tmpl w:val="53A0AF68"/>
    <w:lvl w:ilvl="0" w:tplc="48ECDC8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41" w:hanging="360"/>
      </w:pPr>
    </w:lvl>
    <w:lvl w:ilvl="2" w:tplc="2000001B" w:tentative="1">
      <w:start w:val="1"/>
      <w:numFmt w:val="lowerRoman"/>
      <w:lvlText w:val="%3."/>
      <w:lvlJc w:val="right"/>
      <w:pPr>
        <w:ind w:left="2061" w:hanging="180"/>
      </w:pPr>
    </w:lvl>
    <w:lvl w:ilvl="3" w:tplc="2000000F" w:tentative="1">
      <w:start w:val="1"/>
      <w:numFmt w:val="decimal"/>
      <w:lvlText w:val="%4."/>
      <w:lvlJc w:val="left"/>
      <w:pPr>
        <w:ind w:left="2781" w:hanging="360"/>
      </w:pPr>
    </w:lvl>
    <w:lvl w:ilvl="4" w:tplc="20000019" w:tentative="1">
      <w:start w:val="1"/>
      <w:numFmt w:val="lowerLetter"/>
      <w:lvlText w:val="%5."/>
      <w:lvlJc w:val="left"/>
      <w:pPr>
        <w:ind w:left="3501" w:hanging="360"/>
      </w:pPr>
    </w:lvl>
    <w:lvl w:ilvl="5" w:tplc="2000001B" w:tentative="1">
      <w:start w:val="1"/>
      <w:numFmt w:val="lowerRoman"/>
      <w:lvlText w:val="%6."/>
      <w:lvlJc w:val="right"/>
      <w:pPr>
        <w:ind w:left="4221" w:hanging="180"/>
      </w:pPr>
    </w:lvl>
    <w:lvl w:ilvl="6" w:tplc="2000000F" w:tentative="1">
      <w:start w:val="1"/>
      <w:numFmt w:val="decimal"/>
      <w:lvlText w:val="%7."/>
      <w:lvlJc w:val="left"/>
      <w:pPr>
        <w:ind w:left="4941" w:hanging="360"/>
      </w:pPr>
    </w:lvl>
    <w:lvl w:ilvl="7" w:tplc="20000019" w:tentative="1">
      <w:start w:val="1"/>
      <w:numFmt w:val="lowerLetter"/>
      <w:lvlText w:val="%8."/>
      <w:lvlJc w:val="left"/>
      <w:pPr>
        <w:ind w:left="5661" w:hanging="360"/>
      </w:pPr>
    </w:lvl>
    <w:lvl w:ilvl="8" w:tplc="2000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 w15:restartNumberingAfterBreak="0">
    <w:nsid w:val="6A4520CF"/>
    <w:multiLevelType w:val="hybridMultilevel"/>
    <w:tmpl w:val="CCAA41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B26E21"/>
    <w:multiLevelType w:val="hybridMultilevel"/>
    <w:tmpl w:val="800CDA88"/>
    <w:lvl w:ilvl="0" w:tplc="39FAB1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0"/>
  </w:num>
  <w:num w:numId="7">
    <w:abstractNumId w:val="16"/>
  </w:num>
  <w:num w:numId="8">
    <w:abstractNumId w:val="5"/>
  </w:num>
  <w:num w:numId="9">
    <w:abstractNumId w:val="9"/>
  </w:num>
  <w:num w:numId="10">
    <w:abstractNumId w:val="13"/>
  </w:num>
  <w:num w:numId="11">
    <w:abstractNumId w:val="10"/>
  </w:num>
  <w:num w:numId="12">
    <w:abstractNumId w:val="3"/>
  </w:num>
  <w:num w:numId="13">
    <w:abstractNumId w:val="15"/>
  </w:num>
  <w:num w:numId="14">
    <w:abstractNumId w:val="7"/>
  </w:num>
  <w:num w:numId="15">
    <w:abstractNumId w:val="8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BF"/>
    <w:rsid w:val="00031883"/>
    <w:rsid w:val="000571D2"/>
    <w:rsid w:val="000B4E6E"/>
    <w:rsid w:val="001454B4"/>
    <w:rsid w:val="00186FCE"/>
    <w:rsid w:val="00193BBF"/>
    <w:rsid w:val="00194E02"/>
    <w:rsid w:val="002801F6"/>
    <w:rsid w:val="002866E5"/>
    <w:rsid w:val="002C4865"/>
    <w:rsid w:val="002C6071"/>
    <w:rsid w:val="00303617"/>
    <w:rsid w:val="003640D0"/>
    <w:rsid w:val="00434B06"/>
    <w:rsid w:val="004C5848"/>
    <w:rsid w:val="004F6890"/>
    <w:rsid w:val="005805B9"/>
    <w:rsid w:val="00583D7A"/>
    <w:rsid w:val="005F6DF9"/>
    <w:rsid w:val="00615472"/>
    <w:rsid w:val="006673C9"/>
    <w:rsid w:val="00682CA4"/>
    <w:rsid w:val="006838A2"/>
    <w:rsid w:val="0068452B"/>
    <w:rsid w:val="006A395A"/>
    <w:rsid w:val="006D626C"/>
    <w:rsid w:val="00706367"/>
    <w:rsid w:val="00721CEC"/>
    <w:rsid w:val="00774A24"/>
    <w:rsid w:val="007D5743"/>
    <w:rsid w:val="008A10A0"/>
    <w:rsid w:val="008B2269"/>
    <w:rsid w:val="008E1D28"/>
    <w:rsid w:val="00963085"/>
    <w:rsid w:val="009A3E76"/>
    <w:rsid w:val="009A7310"/>
    <w:rsid w:val="009E251A"/>
    <w:rsid w:val="00A026CA"/>
    <w:rsid w:val="00A07962"/>
    <w:rsid w:val="00A121E6"/>
    <w:rsid w:val="00A1466F"/>
    <w:rsid w:val="00A1764E"/>
    <w:rsid w:val="00A50DFB"/>
    <w:rsid w:val="00AB1595"/>
    <w:rsid w:val="00AF4A25"/>
    <w:rsid w:val="00AF79C8"/>
    <w:rsid w:val="00B360DB"/>
    <w:rsid w:val="00B71DE0"/>
    <w:rsid w:val="00B81430"/>
    <w:rsid w:val="00B817AB"/>
    <w:rsid w:val="00C4172F"/>
    <w:rsid w:val="00CB5C25"/>
    <w:rsid w:val="00CD797C"/>
    <w:rsid w:val="00CE4DBD"/>
    <w:rsid w:val="00D10748"/>
    <w:rsid w:val="00D54A8F"/>
    <w:rsid w:val="00D7011B"/>
    <w:rsid w:val="00D9636C"/>
    <w:rsid w:val="00DF20D2"/>
    <w:rsid w:val="00EE3ED9"/>
    <w:rsid w:val="00FC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00C22-E550-470B-B5B0-47E90403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BBF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93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BF"/>
  </w:style>
  <w:style w:type="paragraph" w:styleId="Footer">
    <w:name w:val="footer"/>
    <w:basedOn w:val="Normal"/>
    <w:link w:val="FooterChar"/>
    <w:uiPriority w:val="99"/>
    <w:unhideWhenUsed/>
    <w:rsid w:val="00193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BF"/>
  </w:style>
  <w:style w:type="character" w:styleId="Hyperlink">
    <w:name w:val="Hyperlink"/>
    <w:basedOn w:val="DefaultParagraphFont"/>
    <w:uiPriority w:val="99"/>
    <w:unhideWhenUsed/>
    <w:rsid w:val="002C4865"/>
    <w:rPr>
      <w:color w:val="0563C1" w:themeColor="hyperlink"/>
      <w:u w:val="single"/>
    </w:rPr>
  </w:style>
  <w:style w:type="table" w:customStyle="1" w:styleId="TableGrid">
    <w:name w:val="TableGrid"/>
    <w:rsid w:val="002801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01F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80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1F6"/>
    <w:rPr>
      <w:sz w:val="20"/>
      <w:szCs w:val="20"/>
    </w:rPr>
  </w:style>
  <w:style w:type="table" w:styleId="TableGrid0">
    <w:name w:val="Table Grid"/>
    <w:basedOn w:val="TableNormal"/>
    <w:uiPriority w:val="39"/>
    <w:rsid w:val="0028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3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wwda.go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2023-01-27T19:35:00Z</dcterms:created>
  <dcterms:modified xsi:type="dcterms:W3CDTF">2023-03-16T06:51:00Z</dcterms:modified>
</cp:coreProperties>
</file>